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abecera"/>
        <w:jc w:val="center"/>
        <w:rPr/>
      </w:pPr>
      <w:r>
        <w:rPr>
          <w:rFonts w:cs="Arial" w:ascii="Arial" w:hAnsi="Arial"/>
          <w:b/>
          <w:bCs/>
          <w:sz w:val="22"/>
          <w:szCs w:val="22"/>
        </w:rPr>
        <w:t xml:space="preserve"> </w:t>
      </w:r>
      <w:r>
        <w:rPr>
          <w:rFonts w:cs="Arial" w:ascii="Arial" w:hAnsi="Arial"/>
          <w:b/>
          <w:bCs/>
          <w:sz w:val="20"/>
          <w:szCs w:val="20"/>
        </w:rPr>
        <w:t>PROGRAMA DE CONCILIACIÓN FAMILIAR Y LABORAL “EL TIRACHINAS”</w:t>
      </w:r>
    </w:p>
    <w:p>
      <w:pPr>
        <w:pStyle w:val="Cabecera"/>
        <w:jc w:val="center"/>
        <w:rPr>
          <w:rFonts w:ascii="Arial" w:hAnsi="Arial" w:cs="Arial"/>
          <w:b/>
          <w:b/>
          <w:bCs/>
          <w:sz w:val="20"/>
          <w:szCs w:val="20"/>
        </w:rPr>
      </w:pPr>
      <w:r>
        <w:rPr>
          <w:rFonts w:cs="Arial" w:ascii="Arial" w:hAnsi="Arial"/>
          <w:b/>
          <w:bCs/>
          <w:sz w:val="20"/>
          <w:szCs w:val="20"/>
        </w:rPr>
        <w:t>DEL 5 DE JULIO AL 3 DE SEPTIEMBRE 2021</w:t>
      </w:r>
    </w:p>
    <w:p>
      <w:pPr>
        <w:pStyle w:val="Cabecera"/>
        <w:jc w:val="center"/>
        <w:rPr>
          <w:rFonts w:ascii="Arial" w:hAnsi="Arial" w:cs="Arial"/>
          <w:b/>
          <w:b/>
          <w:bCs/>
          <w:sz w:val="20"/>
          <w:szCs w:val="20"/>
        </w:rPr>
      </w:pPr>
      <w:r>
        <w:rPr>
          <w:rFonts w:cs="Arial" w:ascii="Arial" w:hAnsi="Arial"/>
          <w:b/>
          <w:bCs/>
          <w:sz w:val="20"/>
          <w:szCs w:val="20"/>
        </w:rPr>
        <w:t>CABEZÓN DE LA SAL</w:t>
      </w:r>
    </w:p>
    <w:p>
      <w:pPr>
        <w:pStyle w:val="Normal"/>
        <w:jc w:val="left"/>
        <w:rPr>
          <w:rFonts w:ascii="Futura Lt BT" w:hAnsi="Futura Lt BT" w:eastAsia="Times New Roman" w:cs="Futura Lt BT"/>
          <w:color w:val="00000A"/>
          <w:sz w:val="24"/>
          <w:szCs w:val="24"/>
          <w:lang w:val="es-ES" w:eastAsia="zh-CN" w:bidi="ar-SA"/>
        </w:rPr>
      </w:pPr>
      <w:r>
        <w:rPr>
          <w:rFonts w:eastAsia="Times New Roman" w:cs="Futura Lt BT"/>
          <w:color w:val="00000A"/>
          <w:sz w:val="24"/>
          <w:szCs w:val="24"/>
          <w:lang w:val="es-ES" w:eastAsia="zh-CN" w:bidi="ar-SA"/>
        </w:rPr>
      </w:r>
    </w:p>
    <w:p>
      <w:pPr>
        <w:pStyle w:val="Normal"/>
        <w:jc w:val="center"/>
        <w:rPr>
          <w:rFonts w:ascii="Arial" w:hAnsi="Arial"/>
          <w:b/>
          <w:b/>
          <w:bCs/>
          <w:sz w:val="18"/>
          <w:szCs w:val="18"/>
          <w:u w:val="none"/>
        </w:rPr>
      </w:pPr>
      <w:r>
        <w:rPr>
          <w:rFonts w:ascii="Arial" w:hAnsi="Arial"/>
          <w:b/>
          <w:bCs/>
          <w:sz w:val="18"/>
          <w:szCs w:val="18"/>
          <w:u w:val="none"/>
        </w:rPr>
        <w:t>Debido a la situación actual, se pondrá en marcha el Programa de Conciliación Familiar y Laboral El Tirachinas cumpliendo estrictamente lo establecido en el Protocolo de actuación frente al covid-19 en las actividades de ocio y tiempo libre (versión V.1 de 31 de mayo de 2021) de la Consejería de Sanidad (Dirección General de Salud Pública) del Gobierno de Cantabria, para lo cual se realizará una rigurosa selección de plazas de acuerdo a los criterios de valoración y estimación de necesidad del servicio.</w:t>
      </w:r>
    </w:p>
    <w:p>
      <w:pPr>
        <w:pStyle w:val="Normal"/>
        <w:rPr>
          <w:rFonts w:ascii="Futura Lt BT" w:hAnsi="Futura Lt BT" w:eastAsia="Times New Roman" w:cs="Futura Lt BT"/>
          <w:color w:val="00000A"/>
          <w:sz w:val="18"/>
          <w:szCs w:val="18"/>
          <w:lang w:val="es-ES" w:eastAsia="zh-CN" w:bidi="ar-SA"/>
        </w:rPr>
      </w:pPr>
      <w:r>
        <w:rPr>
          <w:rFonts w:eastAsia="Times New Roman" w:cs="Futura Lt BT"/>
          <w:color w:val="00000A"/>
          <w:sz w:val="18"/>
          <w:szCs w:val="18"/>
          <w:lang w:val="es-ES" w:eastAsia="zh-CN" w:bidi="ar-SA"/>
        </w:rPr>
      </w:r>
    </w:p>
    <w:tbl>
      <w:tblPr>
        <w:tblW w:w="10260" w:type="dxa"/>
        <w:jc w:val="left"/>
        <w:tblInd w:w="-111" w:type="dxa"/>
        <w:tblCellMar>
          <w:top w:w="0" w:type="dxa"/>
          <w:left w:w="93" w:type="dxa"/>
          <w:bottom w:w="0" w:type="dxa"/>
          <w:right w:w="108" w:type="dxa"/>
        </w:tblCellMar>
      </w:tblPr>
      <w:tblGrid>
        <w:gridCol w:w="10260"/>
      </w:tblGrid>
      <w:tr>
        <w:trPr>
          <w:trHeight w:val="357" w:hRule="atLeast"/>
        </w:trPr>
        <w:tc>
          <w:tcPr>
            <w:tcW w:w="10260" w:type="dxa"/>
            <w:tcBorders>
              <w:top w:val="single" w:sz="4" w:space="0" w:color="000001"/>
              <w:left w:val="single" w:sz="4" w:space="0" w:color="000001"/>
              <w:bottom w:val="single" w:sz="4" w:space="0" w:color="000001"/>
              <w:right w:val="single" w:sz="4" w:space="0" w:color="000001"/>
            </w:tcBorders>
            <w:shd w:fill="EEEEEE" w:val="clear"/>
            <w:vAlign w:val="center"/>
          </w:tcPr>
          <w:p>
            <w:pPr>
              <w:pStyle w:val="Normal"/>
              <w:jc w:val="center"/>
              <w:rPr>
                <w:rFonts w:ascii="Arial" w:hAnsi="Arial"/>
                <w:b/>
                <w:b/>
                <w:bCs/>
                <w:sz w:val="20"/>
                <w:szCs w:val="20"/>
                <w:u w:val="single"/>
              </w:rPr>
            </w:pPr>
            <w:r>
              <w:rPr>
                <w:rFonts w:ascii="Arial" w:hAnsi="Arial"/>
                <w:b/>
                <w:bCs/>
                <w:sz w:val="20"/>
                <w:szCs w:val="20"/>
                <w:u w:val="single"/>
              </w:rPr>
              <w:t>CONDICIONES GENERALES</w:t>
            </w:r>
          </w:p>
          <w:p>
            <w:pPr>
              <w:pStyle w:val="Normal"/>
              <w:rPr>
                <w:rFonts w:ascii="Arial" w:hAnsi="Arial"/>
                <w:b/>
                <w:b/>
                <w:bCs/>
                <w:u w:val="single"/>
              </w:rPr>
            </w:pPr>
            <w:r>
              <w:rPr>
                <w:rFonts w:ascii="Arial" w:hAnsi="Arial"/>
                <w:b/>
                <w:bCs/>
                <w:u w:val="single"/>
              </w:rPr>
            </w:r>
          </w:p>
          <w:p>
            <w:pPr>
              <w:pStyle w:val="Normal"/>
              <w:rPr/>
            </w:pPr>
            <w:r>
              <w:rPr>
                <w:rFonts w:cs="Arial" w:ascii="Arial" w:hAnsi="Arial"/>
                <w:b w:val="false"/>
                <w:bCs w:val="false"/>
                <w:sz w:val="18"/>
                <w:szCs w:val="18"/>
              </w:rPr>
              <w:t xml:space="preserve">1.- El presente documento implica solamente la </w:t>
            </w:r>
            <w:r>
              <w:rPr>
                <w:rFonts w:cs="Arial" w:ascii="Arial" w:hAnsi="Arial"/>
                <w:b w:val="false"/>
                <w:bCs w:val="false"/>
                <w:i/>
                <w:sz w:val="18"/>
                <w:szCs w:val="18"/>
                <w:u w:val="single"/>
              </w:rPr>
              <w:t>solicitud de la plaza</w:t>
            </w:r>
          </w:p>
          <w:p>
            <w:pPr>
              <w:pStyle w:val="Normal"/>
              <w:rPr>
                <w:rFonts w:ascii="Arial" w:hAnsi="Arial" w:cs="Arial"/>
                <w:b w:val="false"/>
                <w:b w:val="false"/>
                <w:bCs w:val="false"/>
                <w:sz w:val="18"/>
                <w:szCs w:val="18"/>
              </w:rPr>
            </w:pPr>
            <w:r>
              <w:rPr>
                <w:rFonts w:cs="Arial" w:ascii="Arial" w:hAnsi="Arial"/>
                <w:b w:val="false"/>
                <w:bCs w:val="false"/>
                <w:sz w:val="18"/>
                <w:szCs w:val="18"/>
              </w:rPr>
              <w:tab/>
              <w:tab/>
            </w:r>
          </w:p>
          <w:p>
            <w:pPr>
              <w:pStyle w:val="Footnotetext"/>
              <w:tabs>
                <w:tab w:val="clear" w:pos="708"/>
                <w:tab w:val="left" w:pos="30" w:leader="none"/>
              </w:tabs>
              <w:spacing w:lineRule="atLeast" w:line="100"/>
              <w:rPr>
                <w:rFonts w:ascii="Arial" w:hAnsi="Arial" w:cs="Arial"/>
                <w:b w:val="false"/>
                <w:b w:val="false"/>
                <w:bCs w:val="false"/>
                <w:sz w:val="18"/>
                <w:szCs w:val="18"/>
                <w:u w:val="none"/>
              </w:rPr>
            </w:pPr>
            <w:r>
              <w:rPr>
                <w:rFonts w:cs="Arial" w:ascii="Arial" w:hAnsi="Arial"/>
                <w:b w:val="false"/>
                <w:bCs w:val="false"/>
                <w:sz w:val="18"/>
                <w:szCs w:val="18"/>
                <w:u w:val="none"/>
              </w:rPr>
              <w:t>2.- Fechas de presentación de la solicitud (no se admitirán solicitudes fuera de plazo): 14 - 15 - 16 DE JUNIO 2021</w:t>
            </w:r>
          </w:p>
          <w:p>
            <w:pPr>
              <w:pStyle w:val="Footnotetext"/>
              <w:tabs>
                <w:tab w:val="clear" w:pos="708"/>
                <w:tab w:val="left" w:pos="30" w:leader="none"/>
              </w:tabs>
              <w:spacing w:lineRule="atLeast" w:line="100"/>
              <w:rPr>
                <w:rFonts w:ascii="Arial" w:hAnsi="Arial" w:cs="Arial"/>
              </w:rPr>
            </w:pPr>
            <w:r>
              <w:rPr>
                <w:rFonts w:cs="Arial" w:ascii="Arial" w:hAnsi="Arial"/>
              </w:rPr>
            </w:r>
          </w:p>
          <w:p>
            <w:pPr>
              <w:pStyle w:val="Footnotetext"/>
              <w:tabs>
                <w:tab w:val="clear" w:pos="708"/>
                <w:tab w:val="left" w:pos="30" w:leader="none"/>
              </w:tabs>
              <w:spacing w:lineRule="atLeast" w:line="100"/>
              <w:rPr>
                <w:rFonts w:ascii="Arial" w:hAnsi="Arial" w:cs="Arial"/>
                <w:b w:val="false"/>
                <w:b w:val="false"/>
                <w:bCs w:val="false"/>
                <w:sz w:val="18"/>
                <w:szCs w:val="18"/>
                <w:u w:val="none"/>
              </w:rPr>
            </w:pPr>
            <w:r>
              <w:rPr>
                <w:rFonts w:cs="Arial" w:ascii="Arial" w:hAnsi="Arial"/>
                <w:b w:val="false"/>
                <w:bCs w:val="false"/>
                <w:sz w:val="18"/>
                <w:szCs w:val="18"/>
                <w:u w:val="none"/>
              </w:rPr>
              <w:t>3.- Lugar de presentación (2 opciones):</w:t>
            </w:r>
          </w:p>
          <w:p>
            <w:pPr>
              <w:pStyle w:val="Footnotetext"/>
              <w:tabs>
                <w:tab w:val="clear" w:pos="708"/>
                <w:tab w:val="left" w:pos="30" w:leader="none"/>
              </w:tabs>
              <w:spacing w:lineRule="atLeast" w:line="100"/>
              <w:rPr>
                <w:rFonts w:ascii="Arial" w:hAnsi="Arial" w:cs="Arial"/>
                <w:b w:val="false"/>
                <w:b w:val="false"/>
                <w:bCs w:val="false"/>
                <w:sz w:val="18"/>
                <w:szCs w:val="18"/>
                <w:u w:val="none"/>
              </w:rPr>
            </w:pPr>
            <w:r>
              <w:rPr>
                <w:rFonts w:cs="Arial" w:ascii="Arial" w:hAnsi="Arial"/>
                <w:b w:val="false"/>
                <w:bCs w:val="false"/>
                <w:sz w:val="18"/>
                <w:szCs w:val="18"/>
                <w:u w:val="none"/>
              </w:rPr>
              <w:tab/>
              <w:tab/>
              <w:t xml:space="preserve">a) De forma presencial: </w:t>
            </w:r>
          </w:p>
          <w:p>
            <w:pPr>
              <w:pStyle w:val="Footnotetext"/>
              <w:tabs>
                <w:tab w:val="clear" w:pos="708"/>
                <w:tab w:val="left" w:pos="30" w:leader="none"/>
              </w:tabs>
              <w:spacing w:lineRule="atLeast" w:line="100"/>
              <w:rPr>
                <w:rFonts w:ascii="Arial" w:hAnsi="Arial" w:cs="Arial"/>
                <w:b w:val="false"/>
                <w:b w:val="false"/>
                <w:bCs w:val="false"/>
                <w:sz w:val="18"/>
                <w:szCs w:val="18"/>
                <w:u w:val="none"/>
              </w:rPr>
            </w:pPr>
            <w:r>
              <w:rPr>
                <w:rFonts w:cs="Arial" w:ascii="Arial" w:hAnsi="Arial"/>
                <w:b w:val="false"/>
                <w:bCs w:val="false"/>
                <w:sz w:val="18"/>
                <w:szCs w:val="18"/>
                <w:u w:val="none"/>
              </w:rPr>
              <w:tab/>
              <w:tab/>
              <w:t>Casa de Cultura Conde de San Diego de 9:00 a 13:00 horas  (traer solicitud ya cumplimentada o boligrafo propio)</w:t>
            </w:r>
          </w:p>
          <w:p>
            <w:pPr>
              <w:pStyle w:val="Footnotetext"/>
              <w:tabs>
                <w:tab w:val="clear" w:pos="708"/>
                <w:tab w:val="left" w:pos="30" w:leader="none"/>
              </w:tabs>
              <w:spacing w:lineRule="atLeast" w:line="100"/>
              <w:rPr/>
            </w:pPr>
            <w:r>
              <w:rPr>
                <w:rFonts w:cs="Arial" w:ascii="Arial" w:hAnsi="Arial"/>
                <w:b w:val="false"/>
                <w:bCs w:val="false"/>
                <w:sz w:val="18"/>
                <w:szCs w:val="18"/>
                <w:u w:val="none"/>
              </w:rPr>
              <w:tab/>
              <w:tab/>
              <w:t>b) Por correo electrónico</w:t>
            </w:r>
            <w:r>
              <w:rPr>
                <w:rFonts w:cs="Arial" w:ascii="Arial" w:hAnsi="Arial"/>
                <w:b w:val="false"/>
                <w:bCs w:val="false"/>
                <w:color w:val="000000"/>
                <w:sz w:val="18"/>
                <w:szCs w:val="18"/>
                <w:u w:val="none"/>
              </w:rPr>
              <w:t xml:space="preserve"> a </w:t>
            </w:r>
            <w:hyperlink r:id="rId2">
              <w:r>
                <w:rPr>
                  <w:rStyle w:val="EnlacedeInternet"/>
                  <w:rFonts w:cs="Arial" w:ascii="Arial" w:hAnsi="Arial"/>
                  <w:b w:val="false"/>
                  <w:bCs w:val="false"/>
                  <w:color w:val="000000"/>
                  <w:sz w:val="18"/>
                  <w:szCs w:val="18"/>
                  <w:u w:val="none"/>
                </w:rPr>
                <w:t>juventud@cabezondelasal.net</w:t>
              </w:r>
            </w:hyperlink>
          </w:p>
          <w:p>
            <w:pPr>
              <w:pStyle w:val="Footnotetext"/>
              <w:tabs>
                <w:tab w:val="clear" w:pos="708"/>
                <w:tab w:val="left" w:pos="30" w:leader="none"/>
              </w:tabs>
              <w:spacing w:lineRule="atLeast" w:line="100"/>
              <w:rPr>
                <w:rFonts w:ascii="Arial" w:hAnsi="Arial" w:cs="Arial"/>
              </w:rPr>
            </w:pPr>
            <w:r>
              <w:rPr>
                <w:rFonts w:cs="Arial" w:ascii="Arial" w:hAnsi="Arial"/>
              </w:rPr>
            </w:r>
          </w:p>
          <w:p>
            <w:pPr>
              <w:pStyle w:val="Footnotetext"/>
              <w:tabs>
                <w:tab w:val="clear" w:pos="708"/>
                <w:tab w:val="left" w:pos="30" w:leader="none"/>
              </w:tabs>
              <w:spacing w:lineRule="atLeast" w:line="100"/>
              <w:rPr>
                <w:rFonts w:ascii="Arial" w:hAnsi="Arial" w:cs="Arial"/>
                <w:b w:val="false"/>
                <w:b w:val="false"/>
                <w:bCs w:val="false"/>
                <w:sz w:val="18"/>
                <w:szCs w:val="18"/>
                <w:u w:val="none"/>
              </w:rPr>
            </w:pPr>
            <w:r>
              <w:rPr>
                <w:rFonts w:cs="Arial" w:ascii="Arial" w:hAnsi="Arial"/>
                <w:b w:val="false"/>
                <w:bCs w:val="false"/>
                <w:sz w:val="18"/>
                <w:szCs w:val="18"/>
                <w:u w:val="none"/>
              </w:rPr>
              <w:t>4.- Condiciones de solicitud de plaza:</w:t>
            </w:r>
          </w:p>
          <w:p>
            <w:pPr>
              <w:pStyle w:val="Footnotetext"/>
              <w:tabs>
                <w:tab w:val="clear" w:pos="708"/>
                <w:tab w:val="left" w:pos="30" w:leader="none"/>
              </w:tabs>
              <w:spacing w:lineRule="atLeast" w:line="100"/>
              <w:rPr>
                <w:rFonts w:ascii="Arial" w:hAnsi="Arial" w:cs="Arial"/>
                <w:b w:val="false"/>
                <w:b w:val="false"/>
                <w:bCs w:val="false"/>
                <w:sz w:val="18"/>
                <w:szCs w:val="18"/>
                <w:u w:val="none"/>
              </w:rPr>
            </w:pPr>
            <w:r>
              <w:rPr>
                <w:rFonts w:cs="Arial" w:ascii="Arial" w:hAnsi="Arial"/>
                <w:b w:val="false"/>
                <w:bCs w:val="false"/>
                <w:sz w:val="18"/>
                <w:szCs w:val="18"/>
                <w:u w:val="none"/>
              </w:rPr>
              <w:tab/>
              <w:tab/>
              <w:t>- Cumplimentar la solicitud correctamente</w:t>
            </w:r>
          </w:p>
          <w:p>
            <w:pPr>
              <w:pStyle w:val="Footnotetext"/>
              <w:tabs>
                <w:tab w:val="clear" w:pos="708"/>
                <w:tab w:val="left" w:pos="30" w:leader="none"/>
              </w:tabs>
              <w:spacing w:lineRule="atLeast" w:line="100"/>
              <w:rPr>
                <w:rFonts w:ascii="Arial" w:hAnsi="Arial" w:cs="Arial"/>
                <w:b w:val="false"/>
                <w:b w:val="false"/>
                <w:bCs w:val="false"/>
                <w:sz w:val="18"/>
                <w:szCs w:val="18"/>
                <w:u w:val="none"/>
              </w:rPr>
            </w:pPr>
            <w:r>
              <w:rPr>
                <w:rFonts w:cs="Arial" w:ascii="Arial" w:hAnsi="Arial"/>
                <w:b w:val="false"/>
                <w:bCs w:val="false"/>
                <w:sz w:val="18"/>
                <w:szCs w:val="18"/>
                <w:u w:val="none"/>
              </w:rPr>
              <w:tab/>
              <w:tab/>
              <w:t>- Aportar la documentación requerida dentro de los criterios de valoración</w:t>
            </w:r>
          </w:p>
          <w:p>
            <w:pPr>
              <w:pStyle w:val="Footnotetext"/>
              <w:tabs>
                <w:tab w:val="clear" w:pos="708"/>
                <w:tab w:val="left" w:pos="30" w:leader="none"/>
              </w:tabs>
              <w:spacing w:lineRule="atLeast" w:line="100"/>
              <w:rPr>
                <w:rFonts w:ascii="Arial" w:hAnsi="Arial" w:cs="Arial"/>
              </w:rPr>
            </w:pPr>
            <w:r>
              <w:rPr>
                <w:rFonts w:cs="Arial" w:ascii="Arial" w:hAnsi="Arial"/>
              </w:rPr>
            </w:r>
          </w:p>
          <w:p>
            <w:pPr>
              <w:pStyle w:val="Footnotetext"/>
              <w:tabs>
                <w:tab w:val="clear" w:pos="708"/>
                <w:tab w:val="left" w:pos="30" w:leader="none"/>
              </w:tabs>
              <w:spacing w:lineRule="atLeast" w:line="100"/>
              <w:rPr>
                <w:rFonts w:ascii="Arial" w:hAnsi="Arial" w:cs="Arial"/>
                <w:b w:val="false"/>
                <w:b w:val="false"/>
                <w:bCs w:val="false"/>
                <w:sz w:val="18"/>
                <w:szCs w:val="18"/>
                <w:u w:val="none"/>
              </w:rPr>
            </w:pPr>
            <w:r>
              <w:rPr>
                <w:rFonts w:cs="Arial" w:ascii="Arial" w:hAnsi="Arial"/>
                <w:b w:val="false"/>
                <w:bCs w:val="false"/>
                <w:sz w:val="18"/>
                <w:szCs w:val="18"/>
                <w:u w:val="none"/>
              </w:rPr>
              <w:t>5.- Serán anuladas todas aquellas solicitudes que omitan o falseen datos quedando fuera de la selección</w:t>
            </w:r>
          </w:p>
          <w:p>
            <w:pPr>
              <w:pStyle w:val="Footnotetext"/>
              <w:tabs>
                <w:tab w:val="clear" w:pos="708"/>
                <w:tab w:val="left" w:pos="30" w:leader="none"/>
              </w:tabs>
              <w:spacing w:lineRule="atLeast" w:line="100"/>
              <w:rPr>
                <w:rFonts w:ascii="Arial" w:hAnsi="Arial" w:cs="Arial"/>
              </w:rPr>
            </w:pPr>
            <w:r>
              <w:rPr>
                <w:rFonts w:cs="Arial" w:ascii="Arial" w:hAnsi="Arial"/>
              </w:rPr>
            </w:r>
          </w:p>
          <w:p>
            <w:pPr>
              <w:pStyle w:val="Footnotetext"/>
              <w:tabs>
                <w:tab w:val="clear" w:pos="708"/>
                <w:tab w:val="left" w:pos="30" w:leader="none"/>
              </w:tabs>
              <w:spacing w:lineRule="atLeast" w:line="100"/>
              <w:rPr>
                <w:rFonts w:ascii="Arial" w:hAnsi="Arial" w:cs="Arial"/>
                <w:b w:val="false"/>
                <w:b w:val="false"/>
                <w:bCs w:val="false"/>
                <w:sz w:val="18"/>
                <w:szCs w:val="18"/>
                <w:u w:val="none"/>
              </w:rPr>
            </w:pPr>
            <w:r>
              <w:rPr>
                <w:rFonts w:cs="Arial" w:ascii="Arial" w:hAnsi="Arial"/>
                <w:b w:val="false"/>
                <w:bCs w:val="false"/>
                <w:sz w:val="18"/>
                <w:szCs w:val="18"/>
                <w:u w:val="none"/>
              </w:rPr>
              <w:t>6.- En caso de existir más solicitudes que plazas ofertadas y con igual puntuación en los criterios de valoración se realizará la selección definitiva mediante sorteo.</w:t>
            </w:r>
          </w:p>
          <w:p>
            <w:pPr>
              <w:pStyle w:val="Footnotetext"/>
              <w:tabs>
                <w:tab w:val="clear" w:pos="708"/>
                <w:tab w:val="left" w:pos="30" w:leader="none"/>
              </w:tabs>
              <w:spacing w:lineRule="atLeast" w:line="100"/>
              <w:rPr>
                <w:rFonts w:ascii="Arial" w:hAnsi="Arial" w:cs="Arial"/>
              </w:rPr>
            </w:pPr>
            <w:r>
              <w:rPr>
                <w:rFonts w:cs="Arial" w:ascii="Arial" w:hAnsi="Arial"/>
              </w:rPr>
            </w:r>
          </w:p>
          <w:p>
            <w:pPr>
              <w:pStyle w:val="Footnotetext"/>
              <w:tabs>
                <w:tab w:val="clear" w:pos="708"/>
                <w:tab w:val="left" w:pos="30" w:leader="none"/>
              </w:tabs>
              <w:spacing w:lineRule="atLeast" w:line="100"/>
              <w:rPr>
                <w:rFonts w:ascii="Arial" w:hAnsi="Arial" w:cs="Arial"/>
                <w:b w:val="false"/>
                <w:b w:val="false"/>
                <w:bCs w:val="false"/>
                <w:sz w:val="18"/>
                <w:szCs w:val="18"/>
                <w:u w:val="none"/>
              </w:rPr>
            </w:pPr>
            <w:r>
              <w:rPr>
                <w:rFonts w:cs="Arial" w:ascii="Arial" w:hAnsi="Arial"/>
                <w:b w:val="false"/>
                <w:bCs w:val="false"/>
                <w:sz w:val="18"/>
                <w:szCs w:val="18"/>
                <w:u w:val="none"/>
              </w:rPr>
              <w:t>7.- El 23 DE JUNIO se publicarán las listas definitivas de admitidos/as que deberán proceder a la formalización de la inscripción. Recordad que al realizar la solicitud se entregará un resguardo con un nº de orden y año de nacimiento y serán esos datos los que aparezcan en las listas.</w:t>
            </w:r>
          </w:p>
          <w:p>
            <w:pPr>
              <w:pStyle w:val="Footnotetext"/>
              <w:tabs>
                <w:tab w:val="clear" w:pos="708"/>
                <w:tab w:val="left" w:pos="30" w:leader="none"/>
              </w:tabs>
              <w:spacing w:lineRule="atLeast" w:line="100"/>
              <w:rPr>
                <w:rFonts w:ascii="Arial" w:hAnsi="Arial" w:cs="Arial"/>
              </w:rPr>
            </w:pPr>
            <w:r>
              <w:rPr>
                <w:rFonts w:cs="Arial" w:ascii="Arial" w:hAnsi="Arial"/>
              </w:rPr>
            </w:r>
          </w:p>
          <w:p>
            <w:pPr>
              <w:pStyle w:val="Normal"/>
              <w:rPr>
                <w:rFonts w:ascii="Arial" w:hAnsi="Arial" w:cs="Arial"/>
                <w:b w:val="false"/>
                <w:b w:val="false"/>
                <w:bCs w:val="false"/>
                <w:sz w:val="18"/>
                <w:szCs w:val="18"/>
                <w:u w:val="none"/>
              </w:rPr>
            </w:pPr>
            <w:r>
              <w:rPr>
                <w:rFonts w:cs="Arial" w:ascii="Arial" w:hAnsi="Arial"/>
                <w:b w:val="false"/>
                <w:bCs w:val="false"/>
                <w:sz w:val="18"/>
                <w:szCs w:val="18"/>
                <w:u w:val="none"/>
              </w:rPr>
              <w:t xml:space="preserve">8.- Una vez realizada la selección se facilitará toda la información de la documentación necesaria para la formalización de la inscripción, así como el lugar, fecha y horario de participación. </w:t>
            </w:r>
          </w:p>
        </w:tc>
      </w:tr>
    </w:tbl>
    <w:p>
      <w:pPr>
        <w:pStyle w:val="Normal"/>
        <w:rPr>
          <w:rFonts w:ascii="Arial" w:hAnsi="Arial" w:eastAsia="Times New Roman" w:cs="Futura Lt BT"/>
          <w:color w:val="00000A"/>
          <w:sz w:val="18"/>
          <w:szCs w:val="18"/>
          <w:lang w:val="es-ES" w:eastAsia="zh-CN" w:bidi="ar-SA"/>
        </w:rPr>
      </w:pPr>
      <w:r>
        <w:rPr>
          <w:rFonts w:eastAsia="Times New Roman" w:cs="Futura Lt BT" w:ascii="Arial" w:hAnsi="Arial"/>
          <w:color w:val="00000A"/>
          <w:sz w:val="18"/>
          <w:szCs w:val="18"/>
          <w:lang w:val="es-ES" w:eastAsia="zh-CN" w:bidi="ar-SA"/>
        </w:rPr>
      </w:r>
    </w:p>
    <w:p>
      <w:pPr>
        <w:pStyle w:val="Normal"/>
        <w:rPr>
          <w:rFonts w:ascii="Arial" w:hAnsi="Arial" w:cs="Arial"/>
          <w:b/>
          <w:b/>
          <w:color w:val="000000"/>
          <w:sz w:val="18"/>
          <w:szCs w:val="18"/>
          <w:u w:val="none"/>
        </w:rPr>
      </w:pPr>
      <w:r>
        <w:rPr>
          <w:rFonts w:cs="Arial" w:ascii="Arial" w:hAnsi="Arial"/>
          <w:b/>
          <w:color w:val="000000"/>
          <w:sz w:val="18"/>
          <w:szCs w:val="18"/>
          <w:u w:val="none"/>
        </w:rPr>
        <w:t xml:space="preserve">CRITERIOS DE VALORACIÓN PARA LA SELECCIÓN DE PLAZAS: </w:t>
      </w:r>
    </w:p>
    <w:p>
      <w:pPr>
        <w:pStyle w:val="Normal"/>
        <w:rPr>
          <w:rFonts w:cs="Arial"/>
          <w:b/>
          <w:b/>
          <w:color w:val="000000"/>
          <w:u w:val="none"/>
        </w:rPr>
      </w:pPr>
      <w:r>
        <w:rPr>
          <w:rFonts w:cs="Arial"/>
          <w:b/>
          <w:color w:val="000000"/>
          <w:u w:val="none"/>
        </w:rPr>
      </w:r>
    </w:p>
    <w:tbl>
      <w:tblPr>
        <w:tblW w:w="10215" w:type="dxa"/>
        <w:jc w:val="left"/>
        <w:tblInd w:w="-111" w:type="dxa"/>
        <w:tblCellMar>
          <w:top w:w="0" w:type="dxa"/>
          <w:left w:w="93" w:type="dxa"/>
          <w:bottom w:w="0" w:type="dxa"/>
          <w:right w:w="108" w:type="dxa"/>
        </w:tblCellMar>
      </w:tblPr>
      <w:tblGrid>
        <w:gridCol w:w="9239"/>
        <w:gridCol w:w="976"/>
      </w:tblGrid>
      <w:tr>
        <w:trPr>
          <w:trHeight w:val="357" w:hRule="atLeast"/>
        </w:trPr>
        <w:tc>
          <w:tcPr>
            <w:tcW w:w="9239" w:type="dxa"/>
            <w:tcBorders>
              <w:top w:val="single" w:sz="4" w:space="0" w:color="000001"/>
              <w:left w:val="single" w:sz="4" w:space="0" w:color="000001"/>
              <w:bottom w:val="single" w:sz="4" w:space="0" w:color="000001"/>
              <w:right w:val="single" w:sz="4" w:space="0" w:color="000001"/>
            </w:tcBorders>
            <w:shd w:fill="FFFFFF" w:val="clear"/>
            <w:vAlign w:val="center"/>
          </w:tcPr>
          <w:p>
            <w:pPr>
              <w:pStyle w:val="Normal"/>
              <w:jc w:val="left"/>
              <w:rPr/>
            </w:pPr>
            <w:r>
              <w:rPr>
                <w:rFonts w:cs="Wingdings" w:ascii="Wingdings" w:hAnsi="Wingdings"/>
                <w:b w:val="false"/>
                <w:bCs w:val="false"/>
                <w:sz w:val="18"/>
                <w:szCs w:val="18"/>
              </w:rPr>
              <w:t xml:space="preserve"> </w:t>
            </w:r>
            <w:r>
              <w:rPr>
                <w:rFonts w:cs="Wingdings" w:ascii="Arial" w:hAnsi="Arial"/>
                <w:b w:val="false"/>
                <w:bCs w:val="false"/>
                <w:sz w:val="18"/>
                <w:szCs w:val="18"/>
              </w:rPr>
              <w:t>Menor e</w:t>
            </w:r>
            <w:r>
              <w:rPr>
                <w:rFonts w:cs="Arial" w:ascii="Arial" w:hAnsi="Arial"/>
                <w:b w:val="false"/>
                <w:bCs w:val="false"/>
                <w:sz w:val="18"/>
                <w:szCs w:val="18"/>
              </w:rPr>
              <w:t xml:space="preserve">mpadronado/a en el Ayuntamiento de Cabezón de la Sal    </w:t>
            </w:r>
          </w:p>
          <w:p>
            <w:pPr>
              <w:pStyle w:val="Normal"/>
              <w:jc w:val="left"/>
              <w:rPr>
                <w:rFonts w:ascii="Arial" w:hAnsi="Arial" w:cs="Arial"/>
                <w:b w:val="false"/>
                <w:b w:val="false"/>
                <w:bCs w:val="false"/>
                <w:i/>
                <w:i/>
                <w:iCs/>
                <w:sz w:val="16"/>
                <w:szCs w:val="16"/>
              </w:rPr>
            </w:pPr>
            <w:r>
              <w:rPr>
                <w:rFonts w:cs="Arial" w:ascii="Arial" w:hAnsi="Arial"/>
                <w:b w:val="false"/>
                <w:bCs w:val="false"/>
                <w:i/>
                <w:iCs/>
                <w:sz w:val="16"/>
                <w:szCs w:val="16"/>
              </w:rPr>
              <w:t>Al amparo de lo dispuesto en el artículo 28.3 de la Ley 39/2015, de 1 de octubre AUTORIZO al Ayuntamiento de Cabezón de la Sal a comprobar los datos de domicilio y residencia.</w:t>
            </w:r>
          </w:p>
        </w:tc>
        <w:tc>
          <w:tcPr>
            <w:tcW w:w="976" w:type="dxa"/>
            <w:tcBorders>
              <w:top w:val="single" w:sz="4" w:space="0" w:color="000001"/>
              <w:left w:val="single" w:sz="4" w:space="0" w:color="000001"/>
              <w:bottom w:val="single" w:sz="4" w:space="0" w:color="000001"/>
              <w:right w:val="single" w:sz="4" w:space="0" w:color="000001"/>
            </w:tcBorders>
            <w:shd w:fill="FFFFFF" w:val="clear"/>
            <w:tcMar>
              <w:left w:w="98" w:type="dxa"/>
            </w:tcMar>
            <w:vAlign w:val="center"/>
          </w:tcPr>
          <w:p>
            <w:pPr>
              <w:pStyle w:val="Normal"/>
              <w:jc w:val="center"/>
              <w:rPr>
                <w:rFonts w:ascii="Arial" w:hAnsi="Arial"/>
                <w:b w:val="false"/>
                <w:b w:val="false"/>
                <w:bCs w:val="false"/>
                <w:sz w:val="18"/>
                <w:szCs w:val="18"/>
              </w:rPr>
            </w:pPr>
            <w:r>
              <w:rPr>
                <w:rFonts w:ascii="Arial" w:hAnsi="Arial"/>
                <w:b w:val="false"/>
                <w:bCs w:val="false"/>
                <w:sz w:val="18"/>
                <w:szCs w:val="18"/>
              </w:rPr>
              <w:t>3 puntos</w:t>
            </w:r>
          </w:p>
        </w:tc>
      </w:tr>
      <w:tr>
        <w:trPr>
          <w:trHeight w:val="357" w:hRule="atLeast"/>
        </w:trPr>
        <w:tc>
          <w:tcPr>
            <w:tcW w:w="9239" w:type="dxa"/>
            <w:tcBorders>
              <w:top w:val="single" w:sz="4" w:space="0" w:color="000001"/>
              <w:left w:val="single" w:sz="4" w:space="0" w:color="000001"/>
              <w:bottom w:val="single" w:sz="4" w:space="0" w:color="000001"/>
              <w:right w:val="single" w:sz="4" w:space="0" w:color="000001"/>
            </w:tcBorders>
            <w:shd w:fill="FFFFFF" w:val="clear"/>
            <w:vAlign w:val="center"/>
          </w:tcPr>
          <w:p>
            <w:pPr>
              <w:pStyle w:val="Normal"/>
              <w:jc w:val="left"/>
              <w:rPr/>
            </w:pPr>
            <w:r>
              <w:rPr>
                <w:rFonts w:cs="Wingdings" w:ascii="Wingdings" w:hAnsi="Wingdings"/>
                <w:b w:val="false"/>
                <w:bCs w:val="false"/>
                <w:sz w:val="18"/>
                <w:szCs w:val="18"/>
              </w:rPr>
              <w:t></w:t>
            </w:r>
            <w:r>
              <w:rPr>
                <w:rFonts w:cs="Arial" w:ascii="Arial" w:hAnsi="Arial"/>
                <w:b w:val="false"/>
                <w:bCs w:val="false"/>
                <w:sz w:val="18"/>
                <w:szCs w:val="18"/>
              </w:rPr>
              <w:t xml:space="preserve">    </w:t>
            </w:r>
            <w:r>
              <w:rPr>
                <w:rFonts w:cs="Arial" w:ascii="Arial" w:hAnsi="Arial"/>
                <w:b w:val="false"/>
                <w:bCs w:val="false"/>
                <w:sz w:val="18"/>
                <w:szCs w:val="18"/>
              </w:rPr>
              <w:t>Menor no empadronado/a con padre, madre o tutor/a que realiza su actividad profesional dentro del municipio</w:t>
            </w:r>
          </w:p>
          <w:p>
            <w:pPr>
              <w:pStyle w:val="Normal"/>
              <w:jc w:val="left"/>
              <w:rPr>
                <w:rFonts w:ascii="Arial" w:hAnsi="Arial" w:cs="Arial"/>
                <w:b/>
                <w:b/>
                <w:bCs/>
                <w:sz w:val="16"/>
                <w:szCs w:val="16"/>
              </w:rPr>
            </w:pPr>
            <w:r>
              <w:rPr>
                <w:rFonts w:cs="Arial" w:ascii="Arial" w:hAnsi="Arial"/>
                <w:b/>
                <w:bCs/>
                <w:sz w:val="16"/>
                <w:szCs w:val="16"/>
              </w:rPr>
              <w:t xml:space="preserve">Necesario presentar certificado de que se realiza la actividad en el periodo solicitado del servicio </w:t>
            </w:r>
          </w:p>
        </w:tc>
        <w:tc>
          <w:tcPr>
            <w:tcW w:w="976" w:type="dxa"/>
            <w:tcBorders>
              <w:top w:val="single" w:sz="4" w:space="0" w:color="000001"/>
              <w:left w:val="single" w:sz="4" w:space="0" w:color="000001"/>
              <w:bottom w:val="single" w:sz="4" w:space="0" w:color="000001"/>
              <w:right w:val="single" w:sz="4" w:space="0" w:color="000001"/>
            </w:tcBorders>
            <w:shd w:fill="FFFFFF" w:val="clear"/>
            <w:tcMar>
              <w:left w:w="98" w:type="dxa"/>
            </w:tcMar>
            <w:vAlign w:val="center"/>
          </w:tcPr>
          <w:p>
            <w:pPr>
              <w:pStyle w:val="Normal"/>
              <w:jc w:val="center"/>
              <w:rPr>
                <w:rFonts w:ascii="Arial" w:hAnsi="Arial"/>
                <w:b w:val="false"/>
                <w:b w:val="false"/>
                <w:bCs w:val="false"/>
                <w:sz w:val="18"/>
                <w:szCs w:val="18"/>
              </w:rPr>
            </w:pPr>
            <w:r>
              <w:rPr>
                <w:rFonts w:ascii="Arial" w:hAnsi="Arial"/>
                <w:b w:val="false"/>
                <w:bCs w:val="false"/>
                <w:sz w:val="18"/>
                <w:szCs w:val="18"/>
              </w:rPr>
              <w:t>2 puntos</w:t>
            </w:r>
          </w:p>
        </w:tc>
      </w:tr>
      <w:tr>
        <w:trPr>
          <w:trHeight w:val="357" w:hRule="atLeast"/>
        </w:trPr>
        <w:tc>
          <w:tcPr>
            <w:tcW w:w="10215" w:type="dxa"/>
            <w:gridSpan w:val="2"/>
            <w:tcBorders>
              <w:top w:val="single" w:sz="4" w:space="0" w:color="000001"/>
              <w:left w:val="single" w:sz="4" w:space="0" w:color="000001"/>
              <w:bottom w:val="single" w:sz="4" w:space="0" w:color="000001"/>
              <w:right w:val="single" w:sz="4" w:space="0" w:color="000001"/>
            </w:tcBorders>
            <w:shd w:fill="FFFFFF" w:val="clear"/>
            <w:vAlign w:val="center"/>
          </w:tcPr>
          <w:p>
            <w:pPr>
              <w:pStyle w:val="Normal"/>
              <w:jc w:val="left"/>
              <w:rPr>
                <w:rFonts w:ascii="Arial" w:hAnsi="Arial" w:cs="Arial"/>
                <w:b w:val="false"/>
                <w:b w:val="false"/>
                <w:bCs w:val="false"/>
                <w:sz w:val="18"/>
                <w:szCs w:val="18"/>
              </w:rPr>
            </w:pPr>
            <w:r>
              <w:rPr>
                <w:rFonts w:cs="Arial" w:ascii="Arial" w:hAnsi="Arial"/>
                <w:b w:val="false"/>
                <w:bCs w:val="false"/>
                <w:sz w:val="18"/>
                <w:szCs w:val="18"/>
              </w:rPr>
              <w:t>Señalar cual de las siguientes circunstancias impiden la conciliación:</w:t>
            </w:r>
          </w:p>
          <w:p>
            <w:pPr>
              <w:pStyle w:val="Normal"/>
              <w:jc w:val="left"/>
              <w:rPr/>
            </w:pPr>
            <w:r>
              <w:rPr>
                <w:rFonts w:cs="Wingdings" w:ascii="Wingdings" w:hAnsi="Wingdings"/>
                <w:b w:val="false"/>
                <w:bCs w:val="false"/>
                <w:sz w:val="18"/>
                <w:szCs w:val="18"/>
              </w:rPr>
              <w:t xml:space="preserve"> </w:t>
            </w:r>
            <w:r>
              <w:rPr>
                <w:rFonts w:cs="Arial" w:ascii="Arial" w:hAnsi="Arial"/>
                <w:b w:val="false"/>
                <w:bCs w:val="false"/>
                <w:sz w:val="18"/>
                <w:szCs w:val="18"/>
              </w:rPr>
              <w:t>Padre/madre/tutor/a ambos trabajadores</w:t>
            </w:r>
          </w:p>
          <w:p>
            <w:pPr>
              <w:pStyle w:val="Normal"/>
              <w:jc w:val="left"/>
              <w:rPr/>
            </w:pPr>
            <w:r>
              <w:rPr>
                <w:rFonts w:cs="Wingdings" w:ascii="Wingdings" w:hAnsi="Wingdings"/>
                <w:b w:val="false"/>
                <w:bCs w:val="false"/>
                <w:sz w:val="18"/>
                <w:szCs w:val="18"/>
              </w:rPr>
              <w:t></w:t>
            </w:r>
            <w:r>
              <w:rPr>
                <w:rFonts w:cs="Arial" w:ascii="Arial" w:hAnsi="Arial"/>
                <w:b w:val="false"/>
                <w:bCs w:val="false"/>
                <w:sz w:val="18"/>
                <w:szCs w:val="18"/>
              </w:rPr>
              <w:t xml:space="preserve">    </w:t>
            </w:r>
            <w:r>
              <w:rPr>
                <w:rFonts w:cs="Arial" w:ascii="Arial" w:hAnsi="Arial"/>
                <w:b w:val="false"/>
                <w:bCs w:val="false"/>
                <w:sz w:val="18"/>
                <w:szCs w:val="18"/>
              </w:rPr>
              <w:t>Familia monoparental trabajadora</w:t>
            </w:r>
          </w:p>
          <w:p>
            <w:pPr>
              <w:pStyle w:val="Normal"/>
              <w:jc w:val="left"/>
              <w:rPr/>
            </w:pPr>
            <w:r>
              <w:rPr>
                <w:rFonts w:cs="Wingdings" w:ascii="Wingdings" w:hAnsi="Wingdings"/>
                <w:b w:val="false"/>
                <w:bCs w:val="false"/>
                <w:sz w:val="18"/>
                <w:szCs w:val="18"/>
              </w:rPr>
              <w:t></w:t>
            </w:r>
            <w:r>
              <w:rPr>
                <w:rFonts w:cs="Arial" w:ascii="Arial" w:hAnsi="Arial"/>
                <w:b w:val="false"/>
                <w:bCs w:val="false"/>
                <w:sz w:val="18"/>
                <w:szCs w:val="18"/>
              </w:rPr>
              <w:t xml:space="preserve">    </w:t>
            </w:r>
            <w:r>
              <w:rPr>
                <w:rFonts w:cs="Arial" w:ascii="Arial" w:hAnsi="Arial"/>
                <w:b w:val="false"/>
                <w:bCs w:val="false"/>
                <w:sz w:val="18"/>
                <w:szCs w:val="18"/>
              </w:rPr>
              <w:t>Desempleados que realicen formación ocupacional o para el empleo en algún programa o curso</w:t>
            </w:r>
          </w:p>
          <w:p>
            <w:pPr>
              <w:pStyle w:val="Normal"/>
              <w:jc w:val="left"/>
              <w:rPr/>
            </w:pPr>
            <w:r>
              <w:rPr>
                <w:rFonts w:cs="Wingdings" w:ascii="Wingdings" w:hAnsi="Wingdings"/>
                <w:b w:val="false"/>
                <w:bCs w:val="false"/>
                <w:sz w:val="18"/>
                <w:szCs w:val="18"/>
              </w:rPr>
              <w:t></w:t>
            </w:r>
            <w:r>
              <w:rPr>
                <w:rFonts w:cs="Arial" w:ascii="Arial" w:hAnsi="Arial"/>
                <w:b w:val="false"/>
                <w:bCs w:val="false"/>
                <w:sz w:val="18"/>
                <w:szCs w:val="18"/>
              </w:rPr>
              <w:t xml:space="preserve">    </w:t>
            </w:r>
            <w:r>
              <w:rPr>
                <w:rFonts w:cs="Arial" w:ascii="Arial" w:hAnsi="Arial"/>
                <w:b w:val="false"/>
                <w:bCs w:val="false"/>
                <w:sz w:val="18"/>
                <w:szCs w:val="18"/>
              </w:rPr>
              <w:t>Otras situaciones asimiladas a una relación laboral no contractual que impidan la conciliación</w:t>
            </w:r>
          </w:p>
          <w:p>
            <w:pPr>
              <w:pStyle w:val="Normal"/>
              <w:jc w:val="left"/>
              <w:rPr>
                <w:rFonts w:ascii="Arial" w:hAnsi="Arial" w:cs="Arial"/>
                <w:b/>
                <w:b/>
                <w:bCs/>
                <w:sz w:val="16"/>
                <w:szCs w:val="16"/>
                <w:u w:val="single"/>
              </w:rPr>
            </w:pPr>
            <w:r>
              <w:rPr>
                <w:rFonts w:cs="Arial" w:ascii="Arial" w:hAnsi="Arial"/>
                <w:b/>
                <w:bCs/>
                <w:sz w:val="16"/>
                <w:szCs w:val="16"/>
                <w:u w:val="single"/>
              </w:rPr>
              <w:t xml:space="preserve">Para poder realizar la valoración será necesario presentar certificado de cualquiera de las anteriores circunstancias en el que aparezca que se realiza la actividad en el periodo solicitado del servicio </w:t>
            </w:r>
          </w:p>
          <w:p>
            <w:pPr>
              <w:pStyle w:val="Normal"/>
              <w:jc w:val="left"/>
              <w:rPr>
                <w:rFonts w:ascii="Arial" w:hAnsi="Arial" w:cs="Arial"/>
                <w:b w:val="false"/>
                <w:b w:val="false"/>
                <w:bCs w:val="false"/>
                <w:sz w:val="18"/>
                <w:szCs w:val="18"/>
              </w:rPr>
            </w:pPr>
            <w:r>
              <w:rPr>
                <w:rFonts w:cs="Arial" w:ascii="Arial" w:hAnsi="Arial"/>
                <w:b w:val="false"/>
                <w:bCs w:val="false"/>
                <w:sz w:val="18"/>
                <w:szCs w:val="18"/>
              </w:rPr>
              <w:t>Para la valoración se tendrá en cuenta:</w:t>
            </w:r>
          </w:p>
          <w:p>
            <w:pPr>
              <w:pStyle w:val="Normal"/>
              <w:jc w:val="left"/>
              <w:rPr>
                <w:rFonts w:ascii="Arial" w:hAnsi="Arial" w:cs="Arial"/>
                <w:b w:val="false"/>
                <w:b w:val="false"/>
                <w:bCs w:val="false"/>
                <w:sz w:val="18"/>
                <w:szCs w:val="18"/>
              </w:rPr>
            </w:pPr>
            <w:r>
              <w:rPr>
                <w:rFonts w:cs="Arial" w:ascii="Arial" w:hAnsi="Arial"/>
                <w:b w:val="false"/>
                <w:bCs w:val="false"/>
                <w:sz w:val="18"/>
                <w:szCs w:val="18"/>
              </w:rPr>
              <w:t>- Si la situación afecta a ambos progenitores: 3 puntos</w:t>
            </w:r>
          </w:p>
          <w:p>
            <w:pPr>
              <w:pStyle w:val="Normal"/>
              <w:jc w:val="left"/>
              <w:rPr>
                <w:rFonts w:ascii="Arial" w:hAnsi="Arial" w:cs="Arial"/>
                <w:b w:val="false"/>
                <w:b w:val="false"/>
                <w:bCs w:val="false"/>
                <w:sz w:val="18"/>
                <w:szCs w:val="18"/>
              </w:rPr>
            </w:pPr>
            <w:r>
              <w:rPr>
                <w:rFonts w:cs="Arial" w:ascii="Arial" w:hAnsi="Arial"/>
                <w:b w:val="false"/>
                <w:bCs w:val="false"/>
                <w:sz w:val="18"/>
                <w:szCs w:val="18"/>
              </w:rPr>
              <w:t>- Familias monoparentales ocupadas: 3 puntos</w:t>
            </w:r>
          </w:p>
          <w:p>
            <w:pPr>
              <w:pStyle w:val="Normal"/>
              <w:jc w:val="left"/>
              <w:rPr>
                <w:rFonts w:ascii="Arial" w:hAnsi="Arial" w:cs="Arial"/>
                <w:b w:val="false"/>
                <w:b w:val="false"/>
                <w:bCs w:val="false"/>
                <w:sz w:val="18"/>
                <w:szCs w:val="18"/>
              </w:rPr>
            </w:pPr>
            <w:r>
              <w:rPr>
                <w:rFonts w:cs="Arial" w:ascii="Arial" w:hAnsi="Arial"/>
                <w:b w:val="false"/>
                <w:bCs w:val="false"/>
                <w:sz w:val="18"/>
                <w:szCs w:val="18"/>
              </w:rPr>
              <w:t>- La situación afecta a 1 progenitor: 1 punto</w:t>
            </w:r>
          </w:p>
          <w:p>
            <w:pPr>
              <w:pStyle w:val="Normal"/>
              <w:jc w:val="left"/>
              <w:rPr>
                <w:rFonts w:ascii="Arial" w:hAnsi="Arial" w:cs="Arial"/>
                <w:b w:val="false"/>
                <w:b w:val="false"/>
                <w:bCs w:val="false"/>
                <w:sz w:val="18"/>
                <w:szCs w:val="18"/>
              </w:rPr>
            </w:pPr>
            <w:r>
              <w:rPr>
                <w:rFonts w:cs="Arial" w:ascii="Arial" w:hAnsi="Arial"/>
                <w:b w:val="false"/>
                <w:bCs w:val="false"/>
                <w:sz w:val="18"/>
                <w:szCs w:val="18"/>
              </w:rPr>
              <w:t>- Familias monoparentales no ocupadas: 1 punto</w:t>
            </w:r>
          </w:p>
        </w:tc>
      </w:tr>
      <w:tr>
        <w:trPr>
          <w:trHeight w:val="357" w:hRule="atLeast"/>
        </w:trPr>
        <w:tc>
          <w:tcPr>
            <w:tcW w:w="10215" w:type="dxa"/>
            <w:gridSpan w:val="2"/>
            <w:tcBorders>
              <w:top w:val="single" w:sz="4" w:space="0" w:color="000001"/>
              <w:left w:val="single" w:sz="4" w:space="0" w:color="000001"/>
              <w:bottom w:val="single" w:sz="4" w:space="0" w:color="000001"/>
              <w:right w:val="single" w:sz="4" w:space="0" w:color="000001"/>
            </w:tcBorders>
            <w:shd w:fill="FFFFFF" w:val="clear"/>
            <w:vAlign w:val="center"/>
          </w:tcPr>
          <w:p>
            <w:pPr>
              <w:pStyle w:val="Normal"/>
              <w:jc w:val="left"/>
              <w:rPr/>
            </w:pPr>
            <w:r>
              <w:rPr>
                <w:rFonts w:cs="Wingdings" w:ascii="Wingdings" w:hAnsi="Wingdings"/>
                <w:b w:val="false"/>
                <w:bCs w:val="false"/>
                <w:sz w:val="18"/>
                <w:szCs w:val="18"/>
              </w:rPr>
              <w:t></w:t>
            </w:r>
            <w:r>
              <w:rPr>
                <w:rFonts w:cs="Arial" w:ascii="Arial" w:hAnsi="Arial"/>
                <w:b w:val="false"/>
                <w:bCs w:val="false"/>
                <w:sz w:val="18"/>
                <w:szCs w:val="18"/>
              </w:rPr>
              <w:t xml:space="preserve">    </w:t>
            </w:r>
            <w:r>
              <w:rPr>
                <w:rFonts w:cs="Arial" w:ascii="Arial" w:hAnsi="Arial"/>
                <w:b w:val="false"/>
                <w:bCs w:val="false"/>
                <w:sz w:val="18"/>
                <w:szCs w:val="18"/>
              </w:rPr>
              <w:t>Otras situaciones no contempladas que impidan la conciliación</w:t>
            </w:r>
          </w:p>
          <w:p>
            <w:pPr>
              <w:pStyle w:val="Normal"/>
              <w:jc w:val="left"/>
              <w:rPr>
                <w:rFonts w:ascii="Arial" w:hAnsi="Arial" w:cs="Arial"/>
              </w:rPr>
            </w:pPr>
            <w:r>
              <w:rPr>
                <w:rFonts w:cs="Arial" w:ascii="Arial" w:hAnsi="Arial"/>
              </w:rPr>
            </w:r>
          </w:p>
          <w:p>
            <w:pPr>
              <w:pStyle w:val="Normal"/>
              <w:jc w:val="left"/>
              <w:rPr>
                <w:rFonts w:ascii="Futura Lt BT" w:hAnsi="Futura Lt BT" w:eastAsia="Times New Roman" w:cs="Futura Lt BT"/>
                <w:b w:val="false"/>
                <w:b w:val="false"/>
                <w:bCs w:val="false"/>
                <w:color w:val="00000A"/>
                <w:sz w:val="18"/>
                <w:szCs w:val="18"/>
                <w:lang w:val="es-ES" w:eastAsia="zh-CN" w:bidi="ar-SA"/>
              </w:rPr>
            </w:pPr>
            <w:r>
              <w:rPr>
                <w:rFonts w:eastAsia="Times New Roman" w:cs="Futura Lt BT"/>
                <w:b w:val="false"/>
                <w:bCs w:val="false"/>
                <w:color w:val="00000A"/>
                <w:sz w:val="18"/>
                <w:szCs w:val="18"/>
                <w:lang w:val="es-ES" w:eastAsia="zh-CN" w:bidi="ar-SA"/>
              </w:rPr>
            </w:r>
          </w:p>
          <w:p>
            <w:pPr>
              <w:pStyle w:val="Normal"/>
              <w:jc w:val="left"/>
              <w:rPr>
                <w:rFonts w:ascii="Futura Lt BT" w:hAnsi="Futura Lt BT" w:eastAsia="Times New Roman" w:cs="Futura Lt BT"/>
                <w:b w:val="false"/>
                <w:b w:val="false"/>
                <w:bCs w:val="false"/>
                <w:color w:val="00000A"/>
                <w:sz w:val="18"/>
                <w:szCs w:val="18"/>
                <w:lang w:val="es-ES" w:eastAsia="zh-CN" w:bidi="ar-SA"/>
              </w:rPr>
            </w:pPr>
            <w:r>
              <w:rPr>
                <w:rFonts w:eastAsia="Times New Roman" w:cs="Futura Lt BT"/>
                <w:b w:val="false"/>
                <w:bCs w:val="false"/>
                <w:color w:val="00000A"/>
                <w:sz w:val="18"/>
                <w:szCs w:val="18"/>
                <w:lang w:val="es-ES" w:eastAsia="zh-CN" w:bidi="ar-SA"/>
              </w:rPr>
            </w:r>
          </w:p>
          <w:p>
            <w:pPr>
              <w:pStyle w:val="Normal"/>
              <w:jc w:val="left"/>
              <w:rPr>
                <w:rFonts w:ascii="Arial" w:hAnsi="Arial" w:cs="Arial"/>
              </w:rPr>
            </w:pPr>
            <w:r>
              <w:rPr>
                <w:rFonts w:cs="Arial" w:ascii="Arial" w:hAnsi="Arial"/>
              </w:rPr>
            </w:r>
          </w:p>
        </w:tc>
      </w:tr>
    </w:tbl>
    <w:p>
      <w:pPr>
        <w:pStyle w:val="Normal"/>
        <w:rPr>
          <w:rFonts w:ascii="Futura Lt BT" w:hAnsi="Futura Lt BT" w:eastAsia="Times New Roman" w:cs="Futura Lt BT"/>
          <w:color w:val="00000A"/>
          <w:sz w:val="18"/>
          <w:szCs w:val="18"/>
          <w:lang w:val="es-ES" w:eastAsia="zh-CN" w:bidi="ar-SA"/>
        </w:rPr>
      </w:pPr>
      <w:r>
        <w:rPr>
          <w:rFonts w:eastAsia="Times New Roman" w:cs="Futura Lt BT"/>
          <w:color w:val="00000A"/>
          <w:sz w:val="18"/>
          <w:szCs w:val="18"/>
          <w:lang w:val="es-ES" w:eastAsia="zh-CN" w:bidi="ar-SA"/>
        </w:rPr>
      </w:r>
    </w:p>
    <w:p>
      <w:pPr>
        <w:pStyle w:val="Normal"/>
        <w:rPr>
          <w:rFonts w:ascii="Arial" w:hAnsi="Arial"/>
          <w:b/>
          <w:b/>
          <w:bCs/>
          <w:sz w:val="20"/>
          <w:szCs w:val="20"/>
          <w:u w:val="single"/>
        </w:rPr>
      </w:pPr>
      <w:r>
        <w:rPr>
          <w:rFonts w:ascii="Arial" w:hAnsi="Arial"/>
          <w:b/>
          <w:bCs/>
          <w:sz w:val="20"/>
          <w:szCs w:val="20"/>
          <w:u w:val="single"/>
        </w:rPr>
      </w:r>
    </w:p>
    <w:p>
      <w:pPr>
        <w:pStyle w:val="Footnotetext"/>
        <w:tabs>
          <w:tab w:val="clear" w:pos="708"/>
          <w:tab w:val="left" w:pos="30" w:leader="none"/>
        </w:tabs>
        <w:spacing w:lineRule="atLeast" w:line="100"/>
        <w:jc w:val="left"/>
        <w:rPr>
          <w:rFonts w:ascii="Futura Lt BT" w:hAnsi="Futura Lt BT" w:eastAsia="Times New Roman" w:cs="Futura Lt BT"/>
          <w:color w:val="00000A"/>
          <w:sz w:val="20"/>
          <w:szCs w:val="20"/>
          <w:lang w:val="es-ES" w:eastAsia="zh-CN" w:bidi="ar-SA"/>
        </w:rPr>
      </w:pPr>
      <w:r>
        <w:rPr>
          <w:rFonts w:eastAsia="Times New Roman" w:cs="Futura Lt BT"/>
          <w:color w:val="00000A"/>
          <w:sz w:val="20"/>
          <w:szCs w:val="20"/>
          <w:lang w:val="es-ES" w:eastAsia="zh-CN" w:bidi="ar-SA"/>
        </w:rPr>
      </w:r>
    </w:p>
    <w:p>
      <w:pPr>
        <w:pStyle w:val="Normal"/>
        <w:jc w:val="left"/>
        <w:rPr>
          <w:rFonts w:ascii="Futura Lt BT" w:hAnsi="Futura Lt BT" w:eastAsia="Times New Roman" w:cs="Futura Lt BT"/>
          <w:color w:val="00000A"/>
          <w:sz w:val="24"/>
          <w:szCs w:val="24"/>
          <w:lang w:val="es-ES" w:eastAsia="zh-CN" w:bidi="ar-SA"/>
        </w:rPr>
      </w:pPr>
      <w:r>
        <w:rPr>
          <w:rFonts w:eastAsia="Times New Roman" w:cs="Futura Lt BT"/>
          <w:color w:val="00000A"/>
          <w:sz w:val="24"/>
          <w:szCs w:val="24"/>
          <w:lang w:val="es-ES" w:eastAsia="zh-CN" w:bidi="ar-SA"/>
        </w:rPr>
      </w:r>
    </w:p>
    <w:p>
      <w:pPr>
        <w:pStyle w:val="Normal"/>
        <w:jc w:val="left"/>
        <w:rPr>
          <w:rFonts w:ascii="Futura Lt BT" w:hAnsi="Futura Lt BT" w:eastAsia="Times New Roman" w:cs="Futura Lt BT"/>
          <w:color w:val="00000A"/>
          <w:sz w:val="24"/>
          <w:szCs w:val="24"/>
          <w:lang w:val="es-ES" w:eastAsia="zh-CN" w:bidi="ar-SA"/>
        </w:rPr>
      </w:pPr>
      <w:r>
        <w:rPr>
          <w:rFonts w:eastAsia="Times New Roman" w:cs="Futura Lt BT"/>
          <w:color w:val="00000A"/>
          <w:sz w:val="24"/>
          <w:szCs w:val="24"/>
          <w:lang w:val="es-ES" w:eastAsia="zh-CN" w:bidi="ar-SA"/>
        </w:rPr>
      </w:r>
      <w:r>
        <mc:AlternateContent>
          <mc:Choice Requires="wps">
            <w:drawing>
              <wp:anchor behindDoc="0" distT="0" distB="0" distL="114935" distR="114935" simplePos="0" locked="0" layoutInCell="1" allowOverlap="1" relativeHeight="3">
                <wp:simplePos x="0" y="0"/>
                <wp:positionH relativeFrom="column">
                  <wp:posOffset>3094355</wp:posOffset>
                </wp:positionH>
                <wp:positionV relativeFrom="paragraph">
                  <wp:posOffset>19685</wp:posOffset>
                </wp:positionV>
                <wp:extent cx="3229610" cy="270510"/>
                <wp:effectExtent l="0" t="0" r="0" b="0"/>
                <wp:wrapNone/>
                <wp:docPr id="1" name="Marco2"/>
                <a:graphic xmlns:a="http://schemas.openxmlformats.org/drawingml/2006/main">
                  <a:graphicData uri="http://schemas.microsoft.com/office/word/2010/wordprocessingShape">
                    <wps:wsp>
                      <wps:cNvSpPr txBox="1"/>
                      <wps:spPr>
                        <a:xfrm>
                          <a:off x="0" y="0"/>
                          <a:ext cx="3229610" cy="270510"/>
                        </a:xfrm>
                        <a:prstGeom prst="rect"/>
                        <a:solidFill>
                          <a:srgbClr val="FFFFFF"/>
                        </a:solidFill>
                        <a:ln w="9525">
                          <a:solidFill>
                            <a:srgbClr val="000000"/>
                          </a:solidFill>
                        </a:ln>
                      </wps:spPr>
                      <wps:txbx>
                        <w:txbxContent>
                          <w:p>
                            <w:pPr>
                              <w:pStyle w:val="Contenidodelmarco"/>
                              <w:rPr>
                                <w:rFonts w:ascii="Arial" w:hAnsi="Arial"/>
                                <w:b/>
                                <w:b/>
                                <w:color w:val="000000"/>
                                <w:sz w:val="16"/>
                                <w:szCs w:val="16"/>
                              </w:rPr>
                            </w:pPr>
                            <w:r>
                              <w:rPr>
                                <w:rFonts w:ascii="Arial" w:hAnsi="Arial"/>
                                <w:b/>
                                <w:color w:val="000000"/>
                                <w:sz w:val="16"/>
                                <w:szCs w:val="16"/>
                              </w:rPr>
                              <w:t>ORDEN Nº:                         AÑO NACIMIENTO:</w:t>
                            </w:r>
                          </w:p>
                        </w:txbxContent>
                      </wps:txbx>
                      <wps:bodyPr anchor="t" lIns="53975" tIns="53975" rIns="53975" bIns="53975">
                        <a:noAutofit/>
                      </wps:bodyPr>
                    </wps:wsp>
                  </a:graphicData>
                </a:graphic>
              </wp:anchor>
            </w:drawing>
          </mc:Choice>
          <mc:Fallback>
            <w:pict>
              <v:rect fillcolor="#FFFFFF" strokecolor="#000000" strokeweight="0pt" style="position:absolute;rotation:0;width:254.3pt;height:21.3pt;mso-wrap-distance-left:9.05pt;mso-wrap-distance-right:9.05pt;mso-wrap-distance-top:0pt;mso-wrap-distance-bottom:0pt;margin-top:1.55pt;mso-position-vertical-relative:text;margin-left:243.65pt;mso-position-horizontal-relative:text">
                <v:textbox inset="0.0590277777777778in,0.0590277777777778in,0.0590277777777778in,0.0590277777777778in">
                  <w:txbxContent>
                    <w:p>
                      <w:pPr>
                        <w:pStyle w:val="Contenidodelmarco"/>
                        <w:rPr>
                          <w:rFonts w:ascii="Arial" w:hAnsi="Arial"/>
                          <w:b/>
                          <w:b/>
                          <w:color w:val="000000"/>
                          <w:sz w:val="16"/>
                          <w:szCs w:val="16"/>
                        </w:rPr>
                      </w:pPr>
                      <w:r>
                        <w:rPr>
                          <w:rFonts w:ascii="Arial" w:hAnsi="Arial"/>
                          <w:b/>
                          <w:color w:val="000000"/>
                          <w:sz w:val="16"/>
                          <w:szCs w:val="16"/>
                        </w:rPr>
                        <w:t>ORDEN Nº:                         AÑO NACIMIENTO:</w:t>
                      </w:r>
                    </w:p>
                  </w:txbxContent>
                </v:textbox>
              </v:rect>
            </w:pict>
          </mc:Fallback>
        </mc:AlternateContent>
      </w:r>
    </w:p>
    <w:p>
      <w:pPr>
        <w:pStyle w:val="Normal"/>
        <w:jc w:val="center"/>
        <w:rPr>
          <w:rFonts w:ascii="Futura Lt BT" w:hAnsi="Futura Lt BT" w:eastAsia="Times New Roman" w:cs="Futura Lt BT"/>
          <w:color w:val="00000A"/>
          <w:sz w:val="24"/>
          <w:szCs w:val="24"/>
          <w:lang w:val="es-ES" w:eastAsia="zh-CN" w:bidi="ar-SA"/>
        </w:rPr>
      </w:pPr>
      <w:r>
        <w:rPr>
          <w:rFonts w:eastAsia="Times New Roman" w:cs="Futura Lt BT"/>
          <w:color w:val="00000A"/>
          <w:sz w:val="24"/>
          <w:szCs w:val="24"/>
          <w:lang w:val="es-ES" w:eastAsia="zh-CN" w:bidi="ar-SA"/>
        </w:rPr>
      </w:r>
    </w:p>
    <w:p>
      <w:pPr>
        <w:pStyle w:val="Normal"/>
        <w:jc w:val="center"/>
        <w:rPr>
          <w:rFonts w:ascii="Arial" w:hAnsi="Arial"/>
          <w:b/>
          <w:b/>
          <w:sz w:val="22"/>
          <w:szCs w:val="22"/>
          <w:u w:val="single"/>
        </w:rPr>
      </w:pPr>
      <w:r>
        <w:rPr>
          <w:rFonts w:ascii="Arial" w:hAnsi="Arial"/>
          <w:b/>
          <w:sz w:val="22"/>
          <w:szCs w:val="22"/>
          <w:u w:val="single"/>
        </w:rPr>
        <w:t>SOLICITUD DE RESERVA DE PLAZA PARA EL VERANO 2021</w:t>
      </w:r>
    </w:p>
    <w:p>
      <w:pPr>
        <w:pStyle w:val="Cabecera"/>
        <w:jc w:val="center"/>
        <w:rPr/>
      </w:pPr>
      <w:r>
        <w:rPr>
          <w:rFonts w:cs="Arial" w:ascii="Arial" w:hAnsi="Arial"/>
          <w:sz w:val="22"/>
          <w:szCs w:val="22"/>
        </w:rPr>
        <w:t xml:space="preserve"> </w:t>
      </w:r>
      <w:r>
        <w:rPr>
          <w:rFonts w:cs="Arial" w:ascii="Arial" w:hAnsi="Arial"/>
          <w:sz w:val="20"/>
          <w:szCs w:val="20"/>
        </w:rPr>
        <w:t>PROGRAMA DE CONCILIACIÓN FAMILIAR Y LABORAL “EL TIRACHINAS”</w:t>
      </w:r>
    </w:p>
    <w:p>
      <w:pPr>
        <w:pStyle w:val="Cabecera"/>
        <w:rPr>
          <w:rFonts w:ascii="Arial" w:hAnsi="Arial" w:eastAsia="Times New Roman" w:cs="Arial"/>
          <w:color w:val="00000A"/>
          <w:sz w:val="20"/>
          <w:szCs w:val="20"/>
          <w:lang w:val="es-ES" w:eastAsia="zh-CN" w:bidi="ar-SA"/>
        </w:rPr>
      </w:pPr>
      <w:r>
        <w:rPr>
          <w:rFonts w:eastAsia="Times New Roman" w:cs="Arial" w:ascii="Arial" w:hAnsi="Arial"/>
          <w:color w:val="00000A"/>
          <w:sz w:val="20"/>
          <w:szCs w:val="20"/>
          <w:lang w:val="es-ES" w:eastAsia="zh-CN" w:bidi="ar-SA"/>
        </w:rPr>
      </w:r>
    </w:p>
    <w:p>
      <w:pPr>
        <w:pStyle w:val="Cabecera"/>
        <w:rPr>
          <w:rFonts w:ascii="Arial" w:hAnsi="Arial" w:eastAsia="Times New Roman" w:cs="Arial"/>
          <w:b/>
          <w:b/>
          <w:bCs/>
          <w:color w:val="00000A"/>
          <w:sz w:val="16"/>
          <w:szCs w:val="16"/>
          <w:u w:val="single"/>
          <w:lang w:val="es-ES" w:eastAsia="zh-CN" w:bidi="ar-SA"/>
        </w:rPr>
      </w:pPr>
      <w:r>
        <w:rPr>
          <w:rFonts w:eastAsia="Times New Roman" w:cs="Arial" w:ascii="Arial" w:hAnsi="Arial"/>
          <w:b/>
          <w:bCs/>
          <w:color w:val="00000A"/>
          <w:sz w:val="16"/>
          <w:szCs w:val="16"/>
          <w:u w:val="single"/>
          <w:lang w:val="es-ES" w:eastAsia="zh-CN" w:bidi="ar-SA"/>
        </w:rPr>
        <w:t>(POR FAVOR, RELLENE LOS DATOS REQUERIDOS EN EL IMPRESO POR AMBAS CARAS Y CON LETRAS Y NÚMEROS CLAROS)</w:t>
      </w:r>
    </w:p>
    <w:p>
      <w:pPr>
        <w:pStyle w:val="Cabecera"/>
        <w:rPr>
          <w:rFonts w:ascii="Arial" w:hAnsi="Arial" w:eastAsia="Times New Roman" w:cs="Arial"/>
          <w:b/>
          <w:b/>
          <w:bCs/>
          <w:color w:val="00000A"/>
          <w:sz w:val="20"/>
          <w:szCs w:val="20"/>
          <w:lang w:val="es-ES" w:eastAsia="zh-CN" w:bidi="ar-SA"/>
        </w:rPr>
      </w:pPr>
      <w:r>
        <w:rPr>
          <w:rFonts w:eastAsia="Times New Roman" w:cs="Arial" w:ascii="Arial" w:hAnsi="Arial"/>
          <w:b/>
          <w:bCs/>
          <w:color w:val="00000A"/>
          <w:sz w:val="20"/>
          <w:szCs w:val="20"/>
          <w:lang w:val="es-ES" w:eastAsia="zh-CN" w:bidi="ar-SA"/>
        </w:rPr>
      </w:r>
    </w:p>
    <w:tbl>
      <w:tblPr>
        <w:tblW w:w="10215" w:type="dxa"/>
        <w:jc w:val="left"/>
        <w:tblInd w:w="-96" w:type="dxa"/>
        <w:tblCellMar>
          <w:top w:w="0" w:type="dxa"/>
          <w:left w:w="108" w:type="dxa"/>
          <w:bottom w:w="0" w:type="dxa"/>
          <w:right w:w="108" w:type="dxa"/>
        </w:tblCellMar>
      </w:tblPr>
      <w:tblGrid>
        <w:gridCol w:w="5745"/>
        <w:gridCol w:w="37"/>
        <w:gridCol w:w="1128"/>
        <w:gridCol w:w="3107"/>
        <w:gridCol w:w="40"/>
        <w:gridCol w:w="40"/>
        <w:gridCol w:w="40"/>
        <w:gridCol w:w="78"/>
      </w:tblGrid>
      <w:tr>
        <w:trPr>
          <w:trHeight w:val="388" w:hRule="atLeast"/>
        </w:trPr>
        <w:tc>
          <w:tcPr>
            <w:tcW w:w="6910" w:type="dxa"/>
            <w:gridSpan w:val="3"/>
            <w:tcBorders>
              <w:bottom w:val="single" w:sz="4" w:space="0" w:color="000001"/>
            </w:tcBorders>
            <w:shd w:fill="FFFFFF" w:val="clear"/>
            <w:vAlign w:val="center"/>
          </w:tcPr>
          <w:p>
            <w:pPr>
              <w:pStyle w:val="Normal"/>
              <w:jc w:val="left"/>
              <w:rPr>
                <w:rFonts w:ascii="Arial" w:hAnsi="Arial" w:cs="Arial"/>
                <w:b/>
                <w:b/>
                <w:sz w:val="18"/>
                <w:szCs w:val="18"/>
              </w:rPr>
            </w:pPr>
            <w:r>
              <w:rPr>
                <w:rFonts w:cs="Arial" w:ascii="Arial" w:hAnsi="Arial"/>
                <w:b/>
                <w:sz w:val="18"/>
                <w:szCs w:val="18"/>
              </w:rPr>
              <w:t>1.DATOS DEL PADRE, MADRE O TUTOR/A</w:t>
            </w:r>
          </w:p>
        </w:tc>
        <w:tc>
          <w:tcPr>
            <w:tcW w:w="3305" w:type="dxa"/>
            <w:gridSpan w:val="5"/>
            <w:tcBorders>
              <w:top w:val="single" w:sz="4" w:space="0" w:color="000001"/>
              <w:left w:val="single" w:sz="4" w:space="0" w:color="000001"/>
              <w:bottom w:val="single" w:sz="4" w:space="0" w:color="000001"/>
              <w:right w:val="single" w:sz="4" w:space="0" w:color="000001"/>
            </w:tcBorders>
            <w:shd w:fill="FFFFFF" w:val="clear"/>
            <w:tcMar>
              <w:left w:w="93" w:type="dxa"/>
            </w:tcMar>
            <w:vAlign w:val="center"/>
          </w:tcPr>
          <w:p>
            <w:pPr>
              <w:pStyle w:val="Normal"/>
              <w:jc w:val="left"/>
              <w:rPr>
                <w:rFonts w:ascii="Arial" w:hAnsi="Arial" w:cs="Arial"/>
                <w:sz w:val="18"/>
                <w:szCs w:val="18"/>
              </w:rPr>
            </w:pPr>
            <w:r>
              <w:rPr>
                <w:rFonts w:cs="Arial" w:ascii="Arial" w:hAnsi="Arial"/>
                <w:sz w:val="18"/>
                <w:szCs w:val="18"/>
              </w:rPr>
              <w:t>N.I.F.:</w:t>
            </w:r>
          </w:p>
        </w:tc>
      </w:tr>
      <w:tr>
        <w:trPr>
          <w:trHeight w:val="314" w:hRule="atLeast"/>
        </w:trPr>
        <w:tc>
          <w:tcPr>
            <w:tcW w:w="5745" w:type="dxa"/>
            <w:tcBorders>
              <w:top w:val="single" w:sz="4" w:space="0" w:color="000001"/>
              <w:left w:val="single" w:sz="4" w:space="0" w:color="000001"/>
              <w:bottom w:val="single" w:sz="4" w:space="0" w:color="000001"/>
            </w:tcBorders>
            <w:shd w:fill="FFFFFF" w:val="clear"/>
            <w:tcMar>
              <w:left w:w="93" w:type="dxa"/>
            </w:tcMar>
            <w:vAlign w:val="center"/>
          </w:tcPr>
          <w:p>
            <w:pPr>
              <w:pStyle w:val="Normal"/>
              <w:jc w:val="left"/>
              <w:rPr>
                <w:rFonts w:ascii="Arial" w:hAnsi="Arial" w:cs="Arial"/>
                <w:sz w:val="18"/>
                <w:szCs w:val="18"/>
              </w:rPr>
            </w:pPr>
            <w:r>
              <w:rPr>
                <w:rFonts w:cs="Arial" w:ascii="Arial" w:hAnsi="Arial"/>
                <w:sz w:val="18"/>
                <w:szCs w:val="18"/>
              </w:rPr>
              <w:t>APELLIDOS:</w:t>
            </w:r>
          </w:p>
        </w:tc>
        <w:tc>
          <w:tcPr>
            <w:tcW w:w="4470" w:type="dxa"/>
            <w:gridSpan w:val="7"/>
            <w:tcBorders>
              <w:top w:val="single" w:sz="4" w:space="0" w:color="000001"/>
              <w:left w:val="single" w:sz="4" w:space="0" w:color="000001"/>
              <w:bottom w:val="single" w:sz="4" w:space="0" w:color="000001"/>
              <w:right w:val="single" w:sz="4" w:space="0" w:color="000001"/>
            </w:tcBorders>
            <w:shd w:fill="FFFFFF" w:val="clear"/>
            <w:tcMar>
              <w:left w:w="93" w:type="dxa"/>
            </w:tcMar>
            <w:vAlign w:val="center"/>
          </w:tcPr>
          <w:p>
            <w:pPr>
              <w:pStyle w:val="Normal"/>
              <w:jc w:val="left"/>
              <w:rPr>
                <w:rFonts w:ascii="Arial" w:hAnsi="Arial" w:cs="Arial"/>
                <w:sz w:val="18"/>
                <w:szCs w:val="18"/>
              </w:rPr>
            </w:pPr>
            <w:r>
              <w:rPr>
                <w:rFonts w:cs="Arial" w:ascii="Arial" w:hAnsi="Arial"/>
                <w:sz w:val="18"/>
                <w:szCs w:val="18"/>
              </w:rPr>
              <w:t>NOMBRE:</w:t>
            </w:r>
          </w:p>
        </w:tc>
      </w:tr>
      <w:tr>
        <w:trPr>
          <w:trHeight w:val="367" w:hRule="atLeast"/>
        </w:trPr>
        <w:tc>
          <w:tcPr>
            <w:tcW w:w="10215" w:type="dxa"/>
            <w:gridSpan w:val="8"/>
            <w:tcBorders>
              <w:top w:val="single" w:sz="4" w:space="0" w:color="000001"/>
              <w:left w:val="single" w:sz="4" w:space="0" w:color="000001"/>
              <w:bottom w:val="single" w:sz="4" w:space="0" w:color="000001"/>
              <w:right w:val="single" w:sz="4" w:space="0" w:color="000001"/>
            </w:tcBorders>
            <w:shd w:fill="FFFFFF" w:val="clear"/>
            <w:tcMar>
              <w:left w:w="93" w:type="dxa"/>
            </w:tcMar>
            <w:vAlign w:val="center"/>
          </w:tcPr>
          <w:p>
            <w:pPr>
              <w:pStyle w:val="Normal"/>
              <w:jc w:val="left"/>
              <w:rPr>
                <w:rFonts w:ascii="Arial" w:hAnsi="Arial" w:cs="Arial"/>
                <w:sz w:val="18"/>
                <w:szCs w:val="18"/>
              </w:rPr>
            </w:pPr>
            <w:r>
              <w:rPr>
                <w:rFonts w:cs="Arial" w:ascii="Arial" w:hAnsi="Arial"/>
                <w:sz w:val="18"/>
                <w:szCs w:val="18"/>
              </w:rPr>
              <w:t>DOMICILIO:</w:t>
            </w:r>
          </w:p>
        </w:tc>
      </w:tr>
      <w:tr>
        <w:trPr>
          <w:trHeight w:val="362" w:hRule="atLeast"/>
        </w:trPr>
        <w:tc>
          <w:tcPr>
            <w:tcW w:w="6910" w:type="dxa"/>
            <w:gridSpan w:val="3"/>
            <w:tcBorders>
              <w:top w:val="single" w:sz="4" w:space="0" w:color="000001"/>
              <w:left w:val="single" w:sz="4" w:space="0" w:color="000001"/>
              <w:bottom w:val="single" w:sz="4" w:space="0" w:color="000001"/>
            </w:tcBorders>
            <w:shd w:fill="FFFFFF" w:val="clear"/>
            <w:tcMar>
              <w:left w:w="93" w:type="dxa"/>
            </w:tcMar>
            <w:vAlign w:val="center"/>
          </w:tcPr>
          <w:p>
            <w:pPr>
              <w:pStyle w:val="Normal"/>
              <w:jc w:val="left"/>
              <w:rPr>
                <w:rFonts w:ascii="Arial" w:hAnsi="Arial" w:cs="Arial"/>
                <w:sz w:val="18"/>
                <w:szCs w:val="18"/>
              </w:rPr>
            </w:pPr>
            <w:r>
              <w:rPr>
                <w:rFonts w:cs="Arial" w:ascii="Arial" w:hAnsi="Arial"/>
                <w:sz w:val="18"/>
                <w:szCs w:val="18"/>
              </w:rPr>
              <w:t>LOCALIDAD:</w:t>
            </w:r>
          </w:p>
        </w:tc>
        <w:tc>
          <w:tcPr>
            <w:tcW w:w="3305" w:type="dxa"/>
            <w:gridSpan w:val="5"/>
            <w:tcBorders>
              <w:top w:val="single" w:sz="4" w:space="0" w:color="000001"/>
              <w:left w:val="single" w:sz="4" w:space="0" w:color="000001"/>
              <w:bottom w:val="single" w:sz="4" w:space="0" w:color="000001"/>
              <w:right w:val="single" w:sz="4" w:space="0" w:color="000001"/>
            </w:tcBorders>
            <w:shd w:fill="FFFFFF" w:val="clear"/>
            <w:tcMar>
              <w:left w:w="93" w:type="dxa"/>
            </w:tcMar>
            <w:vAlign w:val="center"/>
          </w:tcPr>
          <w:p>
            <w:pPr>
              <w:pStyle w:val="Normal"/>
              <w:jc w:val="left"/>
              <w:rPr>
                <w:rFonts w:ascii="Arial" w:hAnsi="Arial" w:cs="Arial"/>
                <w:sz w:val="18"/>
                <w:szCs w:val="18"/>
              </w:rPr>
            </w:pPr>
            <w:r>
              <w:rPr>
                <w:rFonts w:cs="Arial" w:ascii="Arial" w:hAnsi="Arial"/>
                <w:sz w:val="18"/>
                <w:szCs w:val="18"/>
              </w:rPr>
              <w:t>C.P.:</w:t>
            </w:r>
          </w:p>
        </w:tc>
      </w:tr>
      <w:tr>
        <w:trPr>
          <w:trHeight w:val="357" w:hRule="atLeast"/>
        </w:trPr>
        <w:tc>
          <w:tcPr>
            <w:tcW w:w="5782" w:type="dxa"/>
            <w:gridSpan w:val="2"/>
            <w:tcBorders>
              <w:top w:val="single" w:sz="4" w:space="0" w:color="000001"/>
              <w:left w:val="single" w:sz="4" w:space="0" w:color="000001"/>
              <w:bottom w:val="single" w:sz="4" w:space="0" w:color="000001"/>
            </w:tcBorders>
            <w:shd w:fill="FFFFFF" w:val="clear"/>
            <w:tcMar>
              <w:left w:w="93" w:type="dxa"/>
            </w:tcMar>
            <w:vAlign w:val="center"/>
          </w:tcPr>
          <w:p>
            <w:pPr>
              <w:pStyle w:val="Normal"/>
              <w:jc w:val="left"/>
              <w:rPr>
                <w:rFonts w:ascii="Arial" w:hAnsi="Arial" w:cs="Arial"/>
                <w:sz w:val="18"/>
                <w:szCs w:val="18"/>
              </w:rPr>
            </w:pPr>
            <w:r>
              <w:rPr>
                <w:rFonts w:cs="Arial" w:ascii="Arial" w:hAnsi="Arial"/>
                <w:sz w:val="18"/>
                <w:szCs w:val="18"/>
              </w:rPr>
              <w:t>EMAIL:</w:t>
            </w:r>
          </w:p>
        </w:tc>
        <w:tc>
          <w:tcPr>
            <w:tcW w:w="4433" w:type="dxa"/>
            <w:gridSpan w:val="6"/>
            <w:tcBorders>
              <w:top w:val="single" w:sz="4" w:space="0" w:color="000001"/>
              <w:left w:val="single" w:sz="4" w:space="0" w:color="000001"/>
              <w:bottom w:val="single" w:sz="4" w:space="0" w:color="000001"/>
              <w:right w:val="single" w:sz="4" w:space="0" w:color="000001"/>
            </w:tcBorders>
            <w:shd w:fill="FFFFFF" w:val="clear"/>
            <w:tcMar>
              <w:left w:w="93" w:type="dxa"/>
            </w:tcMar>
            <w:vAlign w:val="center"/>
          </w:tcPr>
          <w:p>
            <w:pPr>
              <w:pStyle w:val="Normal"/>
              <w:jc w:val="left"/>
              <w:rPr>
                <w:rFonts w:ascii="Arial" w:hAnsi="Arial" w:cs="Arial"/>
                <w:sz w:val="18"/>
                <w:szCs w:val="18"/>
              </w:rPr>
            </w:pPr>
            <w:r>
              <w:rPr>
                <w:rFonts w:cs="Arial" w:ascii="Arial" w:hAnsi="Arial"/>
                <w:sz w:val="18"/>
                <w:szCs w:val="18"/>
              </w:rPr>
              <w:t>TELEFONO:</w:t>
            </w:r>
          </w:p>
        </w:tc>
      </w:tr>
      <w:tr>
        <w:trPr>
          <w:trHeight w:val="382" w:hRule="atLeast"/>
        </w:trPr>
        <w:tc>
          <w:tcPr>
            <w:tcW w:w="10017" w:type="dxa"/>
            <w:gridSpan w:val="4"/>
            <w:tcBorders>
              <w:top w:val="single" w:sz="4" w:space="0" w:color="000001"/>
              <w:bottom w:val="single" w:sz="4" w:space="0" w:color="000001"/>
            </w:tcBorders>
            <w:shd w:fill="FFFFFF" w:val="clear"/>
            <w:vAlign w:val="center"/>
          </w:tcPr>
          <w:p>
            <w:pPr>
              <w:pStyle w:val="Normal"/>
              <w:jc w:val="left"/>
              <w:rPr>
                <w:rFonts w:ascii="Arial" w:hAnsi="Arial" w:cs="Arial"/>
                <w:b/>
                <w:b/>
                <w:sz w:val="18"/>
                <w:szCs w:val="18"/>
              </w:rPr>
            </w:pPr>
            <w:r>
              <w:rPr>
                <w:rFonts w:cs="Arial" w:ascii="Arial" w:hAnsi="Arial"/>
                <w:b/>
                <w:sz w:val="18"/>
                <w:szCs w:val="18"/>
              </w:rPr>
              <w:t>2.DATOS DEL NIÑO/A</w:t>
            </w:r>
          </w:p>
        </w:tc>
        <w:tc>
          <w:tcPr>
            <w:tcW w:w="40" w:type="dxa"/>
            <w:tcBorders>
              <w:top w:val="single" w:sz="4" w:space="0" w:color="000001"/>
              <w:bottom w:val="single" w:sz="4" w:space="0" w:color="000001"/>
            </w:tcBorders>
            <w:shd w:fill="FFFFFF" w:val="clear"/>
          </w:tcPr>
          <w:p>
            <w:pPr>
              <w:pStyle w:val="Normal"/>
              <w:rPr/>
            </w:pPr>
            <w:r>
              <w:rPr/>
            </w:r>
          </w:p>
        </w:tc>
        <w:tc>
          <w:tcPr>
            <w:tcW w:w="40" w:type="dxa"/>
            <w:tcBorders>
              <w:top w:val="single" w:sz="4" w:space="0" w:color="000001"/>
              <w:bottom w:val="single" w:sz="4" w:space="0" w:color="000001"/>
            </w:tcBorders>
            <w:shd w:fill="FFFFFF" w:val="clear"/>
          </w:tcPr>
          <w:p>
            <w:pPr>
              <w:pStyle w:val="Normal"/>
              <w:rPr/>
            </w:pPr>
            <w:r>
              <w:rPr/>
            </w:r>
          </w:p>
        </w:tc>
        <w:tc>
          <w:tcPr>
            <w:tcW w:w="40" w:type="dxa"/>
            <w:tcBorders>
              <w:top w:val="single" w:sz="4" w:space="0" w:color="000001"/>
              <w:bottom w:val="single" w:sz="4" w:space="0" w:color="000001"/>
            </w:tcBorders>
            <w:shd w:fill="FFFFFF" w:val="clear"/>
          </w:tcPr>
          <w:p>
            <w:pPr>
              <w:pStyle w:val="Normal"/>
              <w:rPr/>
            </w:pPr>
            <w:r>
              <w:rPr/>
            </w:r>
          </w:p>
        </w:tc>
        <w:tc>
          <w:tcPr>
            <w:tcW w:w="78" w:type="dxa"/>
            <w:tcBorders>
              <w:top w:val="single" w:sz="4" w:space="0" w:color="000001"/>
              <w:bottom w:val="single" w:sz="4" w:space="0" w:color="000001"/>
            </w:tcBorders>
            <w:shd w:fill="FFFFFF" w:val="clear"/>
          </w:tcPr>
          <w:p>
            <w:pPr>
              <w:pStyle w:val="Normal"/>
              <w:rPr/>
            </w:pPr>
            <w:r>
              <w:rPr/>
            </w:r>
          </w:p>
        </w:tc>
      </w:tr>
      <w:tr>
        <w:trPr>
          <w:trHeight w:val="310" w:hRule="atLeast"/>
        </w:trPr>
        <w:tc>
          <w:tcPr>
            <w:tcW w:w="5745" w:type="dxa"/>
            <w:tcBorders>
              <w:top w:val="single" w:sz="4" w:space="0" w:color="000001"/>
              <w:left w:val="single" w:sz="4" w:space="0" w:color="000001"/>
              <w:bottom w:val="single" w:sz="4" w:space="0" w:color="000001"/>
            </w:tcBorders>
            <w:shd w:fill="FFFFFF" w:val="clear"/>
            <w:tcMar>
              <w:left w:w="93" w:type="dxa"/>
            </w:tcMar>
            <w:vAlign w:val="center"/>
          </w:tcPr>
          <w:p>
            <w:pPr>
              <w:pStyle w:val="Normal"/>
              <w:jc w:val="left"/>
              <w:rPr>
                <w:rFonts w:ascii="Arial" w:hAnsi="Arial" w:cs="Arial"/>
                <w:sz w:val="18"/>
                <w:szCs w:val="18"/>
              </w:rPr>
            </w:pPr>
            <w:r>
              <w:rPr>
                <w:rFonts w:cs="Arial" w:ascii="Arial" w:hAnsi="Arial"/>
                <w:sz w:val="18"/>
                <w:szCs w:val="18"/>
              </w:rPr>
              <w:t>APELLIDOS:</w:t>
            </w:r>
          </w:p>
        </w:tc>
        <w:tc>
          <w:tcPr>
            <w:tcW w:w="4470" w:type="dxa"/>
            <w:gridSpan w:val="7"/>
            <w:tcBorders>
              <w:top w:val="single" w:sz="4" w:space="0" w:color="000001"/>
              <w:left w:val="single" w:sz="4" w:space="0" w:color="000001"/>
              <w:bottom w:val="single" w:sz="4" w:space="0" w:color="000001"/>
              <w:right w:val="single" w:sz="4" w:space="0" w:color="000001"/>
            </w:tcBorders>
            <w:shd w:fill="FFFFFF" w:val="clear"/>
            <w:tcMar>
              <w:left w:w="93" w:type="dxa"/>
            </w:tcMar>
            <w:vAlign w:val="center"/>
          </w:tcPr>
          <w:p>
            <w:pPr>
              <w:pStyle w:val="Normal"/>
              <w:jc w:val="left"/>
              <w:rPr>
                <w:rFonts w:ascii="Arial" w:hAnsi="Arial" w:cs="Arial"/>
                <w:sz w:val="18"/>
                <w:szCs w:val="18"/>
              </w:rPr>
            </w:pPr>
            <w:r>
              <w:rPr>
                <w:rFonts w:cs="Arial" w:ascii="Arial" w:hAnsi="Arial"/>
                <w:sz w:val="18"/>
                <w:szCs w:val="18"/>
              </w:rPr>
              <w:t>NOMBRE:</w:t>
            </w:r>
          </w:p>
        </w:tc>
      </w:tr>
      <w:tr>
        <w:trPr>
          <w:trHeight w:val="362" w:hRule="atLeast"/>
        </w:trPr>
        <w:tc>
          <w:tcPr>
            <w:tcW w:w="10215" w:type="dxa"/>
            <w:gridSpan w:val="8"/>
            <w:tcBorders>
              <w:top w:val="single" w:sz="4" w:space="0" w:color="000001"/>
              <w:left w:val="single" w:sz="4" w:space="0" w:color="000001"/>
              <w:bottom w:val="single" w:sz="4" w:space="0" w:color="000001"/>
              <w:right w:val="single" w:sz="4" w:space="0" w:color="000001"/>
            </w:tcBorders>
            <w:shd w:fill="FFFFFF" w:val="clear"/>
            <w:tcMar>
              <w:left w:w="93" w:type="dxa"/>
            </w:tcMar>
            <w:vAlign w:val="center"/>
          </w:tcPr>
          <w:p>
            <w:pPr>
              <w:pStyle w:val="Normal"/>
              <w:jc w:val="left"/>
              <w:rPr>
                <w:rFonts w:ascii="Arial" w:hAnsi="Arial" w:cs="Arial"/>
                <w:sz w:val="18"/>
                <w:szCs w:val="18"/>
              </w:rPr>
            </w:pPr>
            <w:r>
              <w:rPr>
                <w:rFonts w:cs="Arial" w:ascii="Arial" w:hAnsi="Arial"/>
                <w:sz w:val="18"/>
                <w:szCs w:val="18"/>
              </w:rPr>
              <w:t>FECHA DE NACIMIENTO:</w:t>
            </w:r>
          </w:p>
        </w:tc>
      </w:tr>
      <w:tr>
        <w:trPr>
          <w:trHeight w:val="357" w:hRule="atLeast"/>
        </w:trPr>
        <w:tc>
          <w:tcPr>
            <w:tcW w:w="10215" w:type="dxa"/>
            <w:gridSpan w:val="8"/>
            <w:tcBorders>
              <w:top w:val="single" w:sz="4" w:space="0" w:color="000001"/>
              <w:left w:val="single" w:sz="4" w:space="0" w:color="000001"/>
              <w:bottom w:val="single" w:sz="4" w:space="0" w:color="000001"/>
              <w:right w:val="single" w:sz="4" w:space="0" w:color="000001"/>
            </w:tcBorders>
            <w:shd w:fill="FFFFFF" w:val="clear"/>
            <w:tcMar>
              <w:left w:w="93" w:type="dxa"/>
            </w:tcMar>
            <w:vAlign w:val="center"/>
          </w:tcPr>
          <w:p>
            <w:pPr>
              <w:pStyle w:val="Normal"/>
              <w:jc w:val="left"/>
              <w:rPr/>
            </w:pPr>
            <w:r>
              <w:rPr>
                <w:rFonts w:cs="Arial" w:ascii="Arial" w:hAnsi="Arial"/>
                <w:sz w:val="18"/>
                <w:szCs w:val="18"/>
              </w:rPr>
              <w:t>ESCOLARIZACIÓN ACTUAL</w:t>
            </w:r>
            <w:r>
              <w:rPr>
                <w:rFonts w:cs="Arial" w:ascii="Arial" w:hAnsi="Arial"/>
                <w:b/>
                <w:sz w:val="18"/>
                <w:szCs w:val="18"/>
              </w:rPr>
              <w:t xml:space="preserve">: </w:t>
            </w:r>
          </w:p>
          <w:p>
            <w:pPr>
              <w:pStyle w:val="Normal"/>
              <w:jc w:val="left"/>
              <w:rPr/>
            </w:pPr>
            <w:r>
              <w:rPr>
                <w:rFonts w:cs="Arial" w:ascii="Arial" w:hAnsi="Arial"/>
                <w:b/>
                <w:sz w:val="18"/>
                <w:szCs w:val="18"/>
              </w:rPr>
              <w:t>Educación Infantil</w:t>
            </w:r>
            <w:r>
              <w:rPr>
                <w:rFonts w:cs="Arial" w:ascii="Arial" w:hAnsi="Arial"/>
                <w:sz w:val="18"/>
                <w:szCs w:val="18"/>
              </w:rPr>
              <w:t xml:space="preserve">:  </w:t>
            </w:r>
            <w:r>
              <w:rPr>
                <w:rFonts w:cs="Wingdings" w:ascii="Wingdings" w:hAnsi="Wingdings"/>
                <w:sz w:val="18"/>
                <w:szCs w:val="18"/>
              </w:rPr>
              <w:t></w:t>
            </w:r>
            <w:r>
              <w:rPr>
                <w:rFonts w:cs="Arial" w:ascii="Arial" w:hAnsi="Arial"/>
                <w:sz w:val="18"/>
                <w:szCs w:val="18"/>
              </w:rPr>
              <w:t xml:space="preserve"> nacidos 2017         </w:t>
            </w:r>
            <w:r>
              <w:rPr>
                <w:rFonts w:cs="Wingdings" w:ascii="Wingdings" w:hAnsi="Wingdings"/>
                <w:sz w:val="18"/>
                <w:szCs w:val="18"/>
              </w:rPr>
              <w:t></w:t>
            </w:r>
            <w:r>
              <w:rPr>
                <w:rFonts w:cs="Arial" w:ascii="Arial" w:hAnsi="Arial"/>
                <w:sz w:val="18"/>
                <w:szCs w:val="18"/>
              </w:rPr>
              <w:t xml:space="preserve"> nacidos 2016       </w:t>
            </w:r>
            <w:r>
              <w:rPr>
                <w:rFonts w:cs="Wingdings" w:ascii="Wingdings" w:hAnsi="Wingdings"/>
                <w:sz w:val="18"/>
                <w:szCs w:val="18"/>
              </w:rPr>
              <w:t></w:t>
            </w:r>
            <w:r>
              <w:rPr>
                <w:rFonts w:cs="Arial" w:ascii="Arial" w:hAnsi="Arial"/>
                <w:sz w:val="18"/>
                <w:szCs w:val="18"/>
              </w:rPr>
              <w:t xml:space="preserve"> nacidos 2015</w:t>
            </w:r>
          </w:p>
          <w:p>
            <w:pPr>
              <w:pStyle w:val="Normal"/>
              <w:jc w:val="left"/>
              <w:rPr/>
            </w:pPr>
            <w:r>
              <w:rPr>
                <w:rFonts w:cs="Arial" w:ascii="Arial" w:hAnsi="Arial"/>
                <w:b/>
                <w:sz w:val="18"/>
                <w:szCs w:val="18"/>
              </w:rPr>
              <w:t>Educación Primaria:</w:t>
            </w:r>
            <w:r>
              <w:rPr>
                <w:rFonts w:cs="Arial" w:ascii="Arial" w:hAnsi="Arial"/>
                <w:sz w:val="18"/>
                <w:szCs w:val="18"/>
              </w:rPr>
              <w:t xml:space="preserve">   </w:t>
            </w:r>
            <w:r>
              <w:rPr>
                <w:rFonts w:cs="Wingdings" w:ascii="Wingdings" w:hAnsi="Wingdings"/>
                <w:sz w:val="18"/>
                <w:szCs w:val="18"/>
              </w:rPr>
              <w:t></w:t>
            </w:r>
            <w:r>
              <w:rPr>
                <w:rFonts w:cs="Arial" w:ascii="Arial" w:hAnsi="Arial"/>
                <w:sz w:val="18"/>
                <w:szCs w:val="18"/>
              </w:rPr>
              <w:t xml:space="preserve"> primer ciclo (años 2014/2013)        </w:t>
            </w:r>
            <w:r>
              <w:rPr>
                <w:rFonts w:cs="Wingdings" w:ascii="Wingdings" w:hAnsi="Wingdings"/>
                <w:sz w:val="18"/>
                <w:szCs w:val="18"/>
              </w:rPr>
              <w:t></w:t>
            </w:r>
            <w:r>
              <w:rPr>
                <w:rFonts w:cs="Arial" w:ascii="Arial" w:hAnsi="Arial"/>
                <w:sz w:val="18"/>
                <w:szCs w:val="18"/>
              </w:rPr>
              <w:t xml:space="preserve"> 2º ciclo (años 2012/2011)        </w:t>
            </w:r>
            <w:r>
              <w:rPr>
                <w:rFonts w:cs="Wingdings" w:ascii="Wingdings" w:hAnsi="Wingdings"/>
                <w:sz w:val="18"/>
                <w:szCs w:val="18"/>
              </w:rPr>
              <w:t></w:t>
            </w:r>
            <w:r>
              <w:rPr>
                <w:rFonts w:cs="Arial" w:ascii="Arial" w:hAnsi="Arial"/>
                <w:sz w:val="18"/>
                <w:szCs w:val="18"/>
              </w:rPr>
              <w:t xml:space="preserve"> 3º ciclo (años 2010/2009)       </w:t>
            </w:r>
          </w:p>
          <w:p>
            <w:pPr>
              <w:pStyle w:val="Normal"/>
              <w:jc w:val="left"/>
              <w:rPr/>
            </w:pPr>
            <w:r>
              <w:rPr>
                <w:rFonts w:cs="Arial" w:ascii="Arial" w:hAnsi="Arial"/>
                <w:b/>
                <w:sz w:val="18"/>
                <w:szCs w:val="18"/>
              </w:rPr>
              <w:t xml:space="preserve">Educación Especial </w:t>
            </w:r>
            <w:r>
              <w:rPr>
                <w:rFonts w:cs="Wingdings" w:ascii="Wingdings" w:hAnsi="Wingdings"/>
                <w:sz w:val="18"/>
                <w:szCs w:val="18"/>
              </w:rPr>
              <w:t xml:space="preserve"> </w:t>
            </w:r>
            <w:r>
              <w:rPr>
                <w:rFonts w:cs="Wingdings" w:ascii="Arial" w:hAnsi="Arial"/>
                <w:sz w:val="16"/>
                <w:szCs w:val="16"/>
              </w:rPr>
              <w:t>(se seguirán otros criterios de valoración. Entrevista previa)</w:t>
            </w:r>
          </w:p>
        </w:tc>
      </w:tr>
      <w:tr>
        <w:trPr>
          <w:trHeight w:val="357" w:hRule="atLeast"/>
        </w:trPr>
        <w:tc>
          <w:tcPr>
            <w:tcW w:w="10215" w:type="dxa"/>
            <w:gridSpan w:val="8"/>
            <w:tcBorders>
              <w:top w:val="single" w:sz="4" w:space="0" w:color="000001"/>
              <w:left w:val="single" w:sz="4" w:space="0" w:color="000001"/>
              <w:bottom w:val="single" w:sz="4" w:space="0" w:color="000001"/>
              <w:right w:val="single" w:sz="4" w:space="0" w:color="000001"/>
            </w:tcBorders>
            <w:shd w:fill="FFFFFF" w:val="clear"/>
            <w:tcMar>
              <w:left w:w="93" w:type="dxa"/>
            </w:tcMar>
            <w:vAlign w:val="center"/>
          </w:tcPr>
          <w:p>
            <w:pPr>
              <w:pStyle w:val="Normal"/>
              <w:jc w:val="left"/>
              <w:rPr/>
            </w:pPr>
            <w:r>
              <w:rPr>
                <w:rFonts w:ascii="Arial" w:hAnsi="Arial"/>
                <w:sz w:val="18"/>
                <w:szCs w:val="18"/>
              </w:rPr>
              <w:t>HERMANOS/AS QUE SOLICITAN EL SE</w:t>
            </w:r>
            <w:r>
              <w:rPr>
                <w:rFonts w:ascii="Arial" w:hAnsi="Arial"/>
                <w:sz w:val="18"/>
                <w:szCs w:val="18"/>
              </w:rPr>
              <w:t>R</w:t>
            </w:r>
            <w:r>
              <w:rPr>
                <w:rFonts w:ascii="Arial" w:hAnsi="Arial"/>
                <w:sz w:val="18"/>
                <w:szCs w:val="18"/>
              </w:rPr>
              <w:t>VICIO:</w:t>
            </w:r>
          </w:p>
        </w:tc>
      </w:tr>
      <w:tr>
        <w:trPr>
          <w:trHeight w:val="404" w:hRule="atLeast"/>
        </w:trPr>
        <w:tc>
          <w:tcPr>
            <w:tcW w:w="10017" w:type="dxa"/>
            <w:gridSpan w:val="4"/>
            <w:tcBorders>
              <w:top w:val="single" w:sz="4" w:space="0" w:color="000001"/>
              <w:bottom w:val="single" w:sz="4" w:space="0" w:color="000001"/>
            </w:tcBorders>
            <w:shd w:fill="FFFFFF" w:val="clear"/>
            <w:vAlign w:val="center"/>
          </w:tcPr>
          <w:p>
            <w:pPr>
              <w:pStyle w:val="Normal"/>
              <w:jc w:val="left"/>
              <w:rPr>
                <w:rFonts w:ascii="Arial" w:hAnsi="Arial" w:cs="Arial"/>
                <w:b/>
                <w:b/>
                <w:sz w:val="20"/>
                <w:szCs w:val="20"/>
              </w:rPr>
            </w:pPr>
            <w:r>
              <w:rPr>
                <w:rFonts w:cs="Arial" w:ascii="Arial" w:hAnsi="Arial"/>
                <w:b/>
                <w:sz w:val="20"/>
                <w:szCs w:val="20"/>
              </w:rPr>
              <w:t>3. PERIODO SOLICITADO</w:t>
            </w:r>
          </w:p>
        </w:tc>
        <w:tc>
          <w:tcPr>
            <w:tcW w:w="40" w:type="dxa"/>
            <w:tcBorders>
              <w:top w:val="single" w:sz="4" w:space="0" w:color="000001"/>
              <w:bottom w:val="single" w:sz="4" w:space="0" w:color="000001"/>
            </w:tcBorders>
            <w:shd w:fill="FFFFFF" w:val="clear"/>
          </w:tcPr>
          <w:p>
            <w:pPr>
              <w:pStyle w:val="Normal"/>
              <w:rPr/>
            </w:pPr>
            <w:r>
              <w:rPr/>
            </w:r>
          </w:p>
        </w:tc>
        <w:tc>
          <w:tcPr>
            <w:tcW w:w="40" w:type="dxa"/>
            <w:tcBorders>
              <w:top w:val="single" w:sz="4" w:space="0" w:color="000001"/>
              <w:bottom w:val="single" w:sz="4" w:space="0" w:color="000001"/>
            </w:tcBorders>
            <w:shd w:fill="FFFFFF" w:val="clear"/>
          </w:tcPr>
          <w:p>
            <w:pPr>
              <w:pStyle w:val="Normal"/>
              <w:rPr/>
            </w:pPr>
            <w:r>
              <w:rPr/>
            </w:r>
          </w:p>
        </w:tc>
        <w:tc>
          <w:tcPr>
            <w:tcW w:w="40" w:type="dxa"/>
            <w:tcBorders>
              <w:top w:val="single" w:sz="4" w:space="0" w:color="000001"/>
              <w:bottom w:val="single" w:sz="4" w:space="0" w:color="000001"/>
            </w:tcBorders>
            <w:shd w:fill="FFFFFF" w:val="clear"/>
          </w:tcPr>
          <w:p>
            <w:pPr>
              <w:pStyle w:val="Normal"/>
              <w:rPr/>
            </w:pPr>
            <w:r>
              <w:rPr/>
            </w:r>
          </w:p>
        </w:tc>
        <w:tc>
          <w:tcPr>
            <w:tcW w:w="78" w:type="dxa"/>
            <w:tcBorders>
              <w:top w:val="single" w:sz="4" w:space="0" w:color="000001"/>
              <w:bottom w:val="single" w:sz="4" w:space="0" w:color="000001"/>
            </w:tcBorders>
            <w:shd w:fill="FFFFFF" w:val="clear"/>
          </w:tcPr>
          <w:p>
            <w:pPr>
              <w:pStyle w:val="Normal"/>
              <w:rPr/>
            </w:pPr>
            <w:r>
              <w:rPr/>
            </w:r>
          </w:p>
        </w:tc>
      </w:tr>
      <w:tr>
        <w:trPr>
          <w:trHeight w:val="3887" w:hRule="atLeast"/>
        </w:trPr>
        <w:tc>
          <w:tcPr>
            <w:tcW w:w="10215" w:type="dxa"/>
            <w:gridSpan w:val="8"/>
            <w:tcBorders>
              <w:top w:val="single" w:sz="4" w:space="0" w:color="000001"/>
              <w:left w:val="single" w:sz="4" w:space="0" w:color="000001"/>
              <w:bottom w:val="single" w:sz="4" w:space="0" w:color="000001"/>
              <w:right w:val="single" w:sz="4" w:space="0" w:color="000001"/>
            </w:tcBorders>
            <w:shd w:fill="FFFFFF" w:val="clear"/>
            <w:tcMar>
              <w:left w:w="93" w:type="dxa"/>
            </w:tcMar>
            <w:vAlign w:val="center"/>
          </w:tcPr>
          <w:p>
            <w:pPr>
              <w:pStyle w:val="Normal"/>
              <w:jc w:val="left"/>
              <w:rPr/>
            </w:pPr>
            <w:r>
              <w:rPr>
                <w:rFonts w:cs="Arial" w:ascii="Arial" w:hAnsi="Arial"/>
                <w:sz w:val="18"/>
                <w:szCs w:val="18"/>
              </w:rPr>
              <w:t xml:space="preserve">Utilización del </w:t>
            </w:r>
            <w:r>
              <w:rPr>
                <w:rFonts w:cs="Arial" w:ascii="Arial" w:hAnsi="Arial"/>
                <w:sz w:val="18"/>
                <w:szCs w:val="18"/>
              </w:rPr>
              <w:t>Programa de Conciliación El</w:t>
            </w:r>
            <w:r>
              <w:rPr>
                <w:rFonts w:cs="Arial" w:ascii="Arial" w:hAnsi="Arial"/>
                <w:sz w:val="18"/>
                <w:szCs w:val="18"/>
              </w:rPr>
              <w:t xml:space="preserve"> Tirachinas (</w:t>
            </w:r>
            <w:r>
              <w:rPr>
                <w:rFonts w:cs="Arial" w:ascii="Arial" w:hAnsi="Arial"/>
                <w:sz w:val="16"/>
                <w:szCs w:val="16"/>
              </w:rPr>
              <w:t>señale 1 recuadro mes o quincena, o especifique la semana</w:t>
            </w:r>
            <w:r>
              <w:rPr>
                <w:rFonts w:cs="Arial" w:ascii="Arial" w:hAnsi="Arial"/>
                <w:sz w:val="18"/>
                <w:szCs w:val="18"/>
              </w:rPr>
              <w:t>):</w:t>
            </w:r>
          </w:p>
          <w:p>
            <w:pPr>
              <w:pStyle w:val="Normal"/>
              <w:jc w:val="left"/>
              <w:rPr/>
            </w:pPr>
            <w:r>
              <w:rPr>
                <w:rFonts w:cs="Arial" w:ascii="Arial" w:hAnsi="Arial"/>
                <w:b/>
                <w:bCs/>
                <w:sz w:val="16"/>
                <w:szCs w:val="16"/>
              </w:rPr>
              <w:t>Precios</w:t>
            </w:r>
            <w:r>
              <w:rPr>
                <w:rFonts w:cs="Arial" w:ascii="Arial" w:hAnsi="Arial"/>
                <w:sz w:val="16"/>
                <w:szCs w:val="16"/>
              </w:rPr>
              <w:t xml:space="preserve">: 1 semana 10 € / 1 quincena 15 € / 1 mes 25 €  </w:t>
            </w:r>
          </w:p>
          <w:p>
            <w:pPr>
              <w:pStyle w:val="Normal"/>
              <w:jc w:val="left"/>
              <w:rPr>
                <w:rFonts w:ascii="Futura Lt BT" w:hAnsi="Futura Lt BT" w:eastAsia="Times New Roman" w:cs="Futura Lt BT"/>
                <w:color w:val="00000A"/>
                <w:sz w:val="16"/>
                <w:szCs w:val="16"/>
                <w:lang w:val="es-ES" w:eastAsia="zh-CN" w:bidi="ar-SA"/>
              </w:rPr>
            </w:pPr>
            <w:r>
              <w:rPr>
                <w:rFonts w:eastAsia="Times New Roman" w:cs="Futura Lt BT"/>
                <w:color w:val="00000A"/>
                <w:sz w:val="16"/>
                <w:szCs w:val="16"/>
                <w:lang w:val="es-ES" w:eastAsia="zh-CN" w:bidi="ar-SA"/>
              </w:rPr>
            </w:r>
          </w:p>
          <w:p>
            <w:pPr>
              <w:pStyle w:val="Normal"/>
              <w:jc w:val="left"/>
              <w:rPr/>
            </w:pPr>
            <w:r>
              <w:rPr>
                <w:rFonts w:cs="Arial" w:ascii="Arial" w:hAnsi="Arial"/>
                <w:b/>
                <w:bCs/>
                <w:sz w:val="22"/>
                <w:szCs w:val="22"/>
              </w:rPr>
              <w:t xml:space="preserve">JULIO: </w:t>
            </w:r>
            <w:r>
              <w:rPr>
                <w:rFonts w:cs="Arial" w:ascii="Arial" w:hAnsi="Arial"/>
                <w:sz w:val="18"/>
                <w:szCs w:val="18"/>
              </w:rPr>
              <w:t xml:space="preserve">       </w:t>
            </w:r>
            <w:r>
              <w:rPr>
                <w:rFonts w:cs="Wingdings" w:ascii="Wingdings" w:hAnsi="Wingdings"/>
                <w:sz w:val="18"/>
                <w:szCs w:val="18"/>
              </w:rPr>
              <w:t xml:space="preserve"> </w:t>
            </w:r>
            <w:r>
              <w:rPr>
                <w:rFonts w:cs="Arial" w:ascii="Arial" w:hAnsi="Arial"/>
                <w:sz w:val="18"/>
                <w:szCs w:val="18"/>
              </w:rPr>
              <w:t xml:space="preserve">Mes Completo  </w:t>
            </w:r>
            <w:r>
              <w:rPr>
                <w:rFonts w:cs="Arial" w:ascii="Arial" w:hAnsi="Arial"/>
                <w:i/>
                <w:iCs/>
                <w:sz w:val="18"/>
                <w:szCs w:val="18"/>
              </w:rPr>
              <w:t>(el 28 de julio no hay servicio al tratarse de festivo)</w:t>
            </w:r>
          </w:p>
          <w:p>
            <w:pPr>
              <w:pStyle w:val="Normal"/>
              <w:ind w:left="0" w:right="735" w:hanging="0"/>
              <w:jc w:val="left"/>
              <w:rPr/>
            </w:pPr>
            <w:r>
              <w:rPr>
                <w:rFonts w:eastAsia="Arial" w:cs="Arial" w:ascii="Arial" w:hAnsi="Arial"/>
                <w:sz w:val="18"/>
                <w:szCs w:val="18"/>
              </w:rPr>
              <w:t xml:space="preserve">                      </w:t>
            </w:r>
            <w:r>
              <w:rPr>
                <w:rFonts w:cs="Arial" w:ascii="Arial" w:hAnsi="Arial"/>
                <w:sz w:val="18"/>
                <w:szCs w:val="18"/>
              </w:rPr>
              <w:t xml:space="preserve">Quincenas: </w:t>
            </w:r>
            <w:r>
              <w:rPr>
                <w:rFonts w:cs="Wingdings" w:ascii="Wingdings" w:hAnsi="Wingdings"/>
                <w:sz w:val="18"/>
                <w:szCs w:val="18"/>
              </w:rPr>
              <w:t></w:t>
            </w:r>
            <w:r>
              <w:rPr>
                <w:rFonts w:cs="Arial" w:ascii="Arial" w:hAnsi="Arial"/>
                <w:sz w:val="18"/>
                <w:szCs w:val="18"/>
              </w:rPr>
              <w:t xml:space="preserve"> 1ª quincena (del 5 al 16 de julio)   </w:t>
            </w:r>
            <w:r>
              <w:rPr>
                <w:rFonts w:cs="Wingdings" w:ascii="Wingdings" w:hAnsi="Wingdings"/>
                <w:sz w:val="18"/>
                <w:szCs w:val="18"/>
              </w:rPr>
              <w:t></w:t>
            </w:r>
            <w:r>
              <w:rPr>
                <w:rFonts w:cs="Arial" w:ascii="Arial" w:hAnsi="Arial"/>
                <w:sz w:val="18"/>
                <w:szCs w:val="18"/>
              </w:rPr>
              <w:t xml:space="preserve"> 2ª quincena (del 19 al 30 de julio)</w:t>
            </w:r>
          </w:p>
          <w:p>
            <w:pPr>
              <w:pStyle w:val="Normal"/>
              <w:jc w:val="left"/>
              <w:rPr>
                <w:rFonts w:ascii="Arial" w:hAnsi="Arial" w:eastAsia="Arial" w:cs="Arial"/>
                <w:sz w:val="18"/>
                <w:szCs w:val="18"/>
              </w:rPr>
            </w:pPr>
            <w:r>
              <w:rPr>
                <w:rFonts w:eastAsia="Arial" w:cs="Arial" w:ascii="Arial" w:hAnsi="Arial"/>
                <w:sz w:val="18"/>
                <w:szCs w:val="18"/>
              </w:rPr>
              <w:t xml:space="preserve">                      </w:t>
            </w:r>
            <w:r>
              <w:rPr>
                <w:rFonts w:eastAsia="Arial" w:cs="Arial" w:ascii="Arial" w:hAnsi="Arial"/>
                <w:sz w:val="18"/>
                <w:szCs w:val="18"/>
              </w:rPr>
              <w:t>Si se trata de periodos alternos diferentes a los anteriores especificar el periodo solicitado</w:t>
            </w:r>
          </w:p>
          <w:p>
            <w:pPr>
              <w:pStyle w:val="Normal"/>
              <w:jc w:val="left"/>
              <w:rPr/>
            </w:pPr>
            <w:r>
              <w:rPr>
                <w:rFonts w:eastAsia="Arial" w:cs="Arial" w:ascii="Arial" w:hAnsi="Arial"/>
                <w:sz w:val="18"/>
                <w:szCs w:val="18"/>
              </w:rPr>
              <w:t xml:space="preserve">                      </w:t>
            </w:r>
            <w:r>
              <w:rPr>
                <w:rFonts w:cs="Arial" w:ascii="Arial" w:hAnsi="Arial"/>
                <w:sz w:val="16"/>
                <w:szCs w:val="16"/>
              </w:rPr>
              <w:t>del_____al ______________________________________________</w:t>
            </w:r>
          </w:p>
          <w:p>
            <w:pPr>
              <w:pStyle w:val="Normal"/>
              <w:jc w:val="left"/>
              <w:rPr/>
            </w:pPr>
            <w:r>
              <w:rPr>
                <w:rFonts w:eastAsia="Arial" w:cs="Arial" w:ascii="Arial" w:hAnsi="Arial"/>
                <w:sz w:val="18"/>
                <w:szCs w:val="18"/>
              </w:rPr>
              <w:t xml:space="preserve">                      </w:t>
            </w:r>
            <w:r>
              <w:rPr>
                <w:rFonts w:eastAsia="Arial" w:cs="Arial" w:ascii="Arial" w:hAnsi="Arial"/>
                <w:sz w:val="16"/>
                <w:szCs w:val="16"/>
              </w:rPr>
              <w:t>del_____al ______________________________________________</w:t>
            </w:r>
          </w:p>
          <w:p>
            <w:pPr>
              <w:pStyle w:val="Normal"/>
              <w:jc w:val="left"/>
              <w:rPr/>
            </w:pPr>
            <w:r>
              <w:rPr>
                <w:rFonts w:eastAsia="Arial" w:cs="Arial" w:ascii="Arial" w:hAnsi="Arial"/>
                <w:sz w:val="18"/>
                <w:szCs w:val="18"/>
              </w:rPr>
              <w:t xml:space="preserve">                      </w:t>
            </w:r>
            <w:r>
              <w:rPr>
                <w:rFonts w:eastAsia="Arial" w:cs="Arial" w:ascii="Arial" w:hAnsi="Arial"/>
                <w:sz w:val="16"/>
                <w:szCs w:val="16"/>
              </w:rPr>
              <w:t>del_____al ______________________________________________</w:t>
            </w:r>
          </w:p>
          <w:p>
            <w:pPr>
              <w:pStyle w:val="Normal"/>
              <w:jc w:val="left"/>
              <w:rPr/>
            </w:pPr>
            <w:r>
              <w:rPr>
                <w:rFonts w:eastAsia="Arial" w:cs="Arial" w:ascii="Arial" w:hAnsi="Arial"/>
                <w:sz w:val="18"/>
                <w:szCs w:val="18"/>
              </w:rPr>
              <w:t xml:space="preserve">             </w:t>
            </w:r>
            <w:r>
              <w:rPr>
                <w:rFonts w:eastAsia="Arial" w:cs="Arial" w:ascii="Arial" w:hAnsi="Arial"/>
                <w:sz w:val="16"/>
                <w:szCs w:val="16"/>
              </w:rPr>
              <w:t xml:space="preserve"> </w:t>
            </w:r>
          </w:p>
          <w:p>
            <w:pPr>
              <w:pStyle w:val="Normal"/>
              <w:jc w:val="left"/>
              <w:rPr/>
            </w:pPr>
            <w:r>
              <w:rPr>
                <w:rFonts w:cs="Arial" w:ascii="Arial" w:hAnsi="Arial"/>
                <w:b/>
                <w:bCs/>
                <w:sz w:val="22"/>
                <w:szCs w:val="22"/>
              </w:rPr>
              <w:t xml:space="preserve">AGOSTO: </w:t>
            </w:r>
            <w:r>
              <w:rPr>
                <w:rFonts w:cs="Arial" w:ascii="Arial" w:hAnsi="Arial"/>
                <w:b/>
                <w:bCs/>
                <w:sz w:val="18"/>
                <w:szCs w:val="18"/>
              </w:rPr>
              <w:t xml:space="preserve"> </w:t>
            </w:r>
            <w:r>
              <w:rPr>
                <w:rFonts w:cs="Wingdings" w:ascii="Wingdings" w:hAnsi="Wingdings"/>
                <w:b/>
                <w:bCs/>
                <w:sz w:val="18"/>
                <w:szCs w:val="18"/>
              </w:rPr>
              <w:t xml:space="preserve"> </w:t>
            </w:r>
            <w:r>
              <w:rPr>
                <w:rFonts w:cs="Arial" w:ascii="Arial" w:hAnsi="Arial"/>
                <w:b w:val="false"/>
                <w:bCs w:val="false"/>
                <w:sz w:val="18"/>
                <w:szCs w:val="18"/>
              </w:rPr>
              <w:t xml:space="preserve">Mes Completo </w:t>
            </w:r>
            <w:r>
              <w:rPr>
                <w:rFonts w:cs="Arial" w:ascii="Arial" w:hAnsi="Arial"/>
                <w:b w:val="false"/>
                <w:bCs w:val="false"/>
                <w:i/>
                <w:iCs/>
                <w:sz w:val="18"/>
                <w:szCs w:val="18"/>
              </w:rPr>
              <w:t>(el 13 de agosto no hay servicio al tratarse de festivo)</w:t>
            </w:r>
          </w:p>
          <w:p>
            <w:pPr>
              <w:pStyle w:val="Normal"/>
              <w:ind w:left="0" w:right="735" w:hanging="0"/>
              <w:jc w:val="left"/>
              <w:rPr/>
            </w:pPr>
            <w:r>
              <w:rPr>
                <w:rFonts w:eastAsia="Arial" w:cs="Arial" w:ascii="Arial" w:hAnsi="Arial"/>
                <w:sz w:val="18"/>
                <w:szCs w:val="18"/>
              </w:rPr>
              <w:t xml:space="preserve">                       </w:t>
            </w:r>
            <w:r>
              <w:rPr>
                <w:rFonts w:cs="Arial" w:ascii="Arial" w:hAnsi="Arial"/>
                <w:sz w:val="18"/>
                <w:szCs w:val="18"/>
              </w:rPr>
              <w:t xml:space="preserve">Quincenas: </w:t>
            </w:r>
            <w:r>
              <w:rPr>
                <w:rFonts w:cs="Wingdings" w:ascii="Wingdings" w:hAnsi="Wingdings"/>
                <w:sz w:val="18"/>
                <w:szCs w:val="18"/>
              </w:rPr>
              <w:t></w:t>
            </w:r>
            <w:r>
              <w:rPr>
                <w:rFonts w:cs="Arial" w:ascii="Arial" w:hAnsi="Arial"/>
                <w:sz w:val="18"/>
                <w:szCs w:val="18"/>
              </w:rPr>
              <w:t xml:space="preserve"> 1ª quincena (del 2 al 12 de agosto)  </w:t>
            </w:r>
            <w:r>
              <w:rPr>
                <w:rFonts w:cs="Wingdings" w:ascii="Wingdings" w:hAnsi="Wingdings"/>
                <w:sz w:val="18"/>
                <w:szCs w:val="18"/>
              </w:rPr>
              <w:t></w:t>
            </w:r>
            <w:r>
              <w:rPr>
                <w:rFonts w:cs="Arial" w:ascii="Arial" w:hAnsi="Arial"/>
                <w:sz w:val="18"/>
                <w:szCs w:val="18"/>
              </w:rPr>
              <w:t xml:space="preserve"> 2ª quincena (del 16 al 27 de agosto)</w:t>
            </w:r>
          </w:p>
          <w:p>
            <w:pPr>
              <w:pStyle w:val="Normal"/>
              <w:jc w:val="left"/>
              <w:rPr>
                <w:rFonts w:ascii="Arial" w:hAnsi="Arial" w:eastAsia="Arial" w:cs="Arial"/>
                <w:sz w:val="18"/>
                <w:szCs w:val="18"/>
              </w:rPr>
            </w:pPr>
            <w:r>
              <w:rPr>
                <w:rFonts w:eastAsia="Arial" w:cs="Arial" w:ascii="Arial" w:hAnsi="Arial"/>
                <w:sz w:val="18"/>
                <w:szCs w:val="18"/>
              </w:rPr>
              <w:t xml:space="preserve">                       </w:t>
            </w:r>
            <w:r>
              <w:rPr>
                <w:rFonts w:eastAsia="Arial" w:cs="Arial" w:ascii="Arial" w:hAnsi="Arial"/>
                <w:sz w:val="18"/>
                <w:szCs w:val="18"/>
              </w:rPr>
              <w:t>Si se trata de periodos alternos diferentes a los anteriores especificar el periodo solicitado</w:t>
            </w:r>
          </w:p>
          <w:p>
            <w:pPr>
              <w:pStyle w:val="Normal"/>
              <w:jc w:val="left"/>
              <w:rPr/>
            </w:pPr>
            <w:r>
              <w:rPr>
                <w:rFonts w:eastAsia="Arial" w:cs="Arial" w:ascii="Arial" w:hAnsi="Arial"/>
                <w:sz w:val="18"/>
                <w:szCs w:val="18"/>
              </w:rPr>
              <w:t xml:space="preserve">                       </w:t>
            </w:r>
            <w:r>
              <w:rPr>
                <w:rFonts w:cs="Arial" w:ascii="Arial" w:hAnsi="Arial"/>
                <w:sz w:val="16"/>
                <w:szCs w:val="16"/>
              </w:rPr>
              <w:t>del_____al ______________________________________________</w:t>
            </w:r>
          </w:p>
          <w:p>
            <w:pPr>
              <w:pStyle w:val="Normal"/>
              <w:jc w:val="left"/>
              <w:rPr/>
            </w:pPr>
            <w:r>
              <w:rPr>
                <w:rFonts w:eastAsia="Arial" w:cs="Arial" w:ascii="Arial" w:hAnsi="Arial"/>
                <w:sz w:val="18"/>
                <w:szCs w:val="18"/>
              </w:rPr>
              <w:t xml:space="preserve">                       </w:t>
            </w:r>
            <w:r>
              <w:rPr>
                <w:rFonts w:eastAsia="Arial" w:cs="Arial" w:ascii="Arial" w:hAnsi="Arial"/>
                <w:sz w:val="16"/>
                <w:szCs w:val="16"/>
              </w:rPr>
              <w:t>del_____al ______________________________________________</w:t>
            </w:r>
          </w:p>
          <w:p>
            <w:pPr>
              <w:pStyle w:val="Normal"/>
              <w:jc w:val="left"/>
              <w:rPr/>
            </w:pPr>
            <w:r>
              <w:rPr>
                <w:rFonts w:eastAsia="Arial" w:cs="Arial" w:ascii="Arial" w:hAnsi="Arial"/>
                <w:b/>
                <w:bCs/>
                <w:sz w:val="18"/>
                <w:szCs w:val="18"/>
              </w:rPr>
              <w:t xml:space="preserve">                      </w:t>
            </w:r>
            <w:r>
              <w:rPr>
                <w:rFonts w:eastAsia="Arial" w:cs="Arial" w:ascii="Arial" w:hAnsi="Arial"/>
                <w:b w:val="false"/>
                <w:bCs w:val="false"/>
                <w:sz w:val="18"/>
                <w:szCs w:val="18"/>
              </w:rPr>
              <w:t xml:space="preserve"> </w:t>
            </w:r>
            <w:r>
              <w:rPr>
                <w:rFonts w:eastAsia="Arial" w:cs="Arial" w:ascii="Arial" w:hAnsi="Arial"/>
                <w:b w:val="false"/>
                <w:bCs w:val="false"/>
                <w:sz w:val="16"/>
                <w:szCs w:val="16"/>
              </w:rPr>
              <w:t>del_____al ______________________________________________</w:t>
            </w:r>
          </w:p>
          <w:p>
            <w:pPr>
              <w:pStyle w:val="Normal"/>
              <w:jc w:val="left"/>
              <w:rPr>
                <w:rFonts w:ascii="Futura Lt BT" w:hAnsi="Futura Lt BT" w:eastAsia="Times New Roman" w:cs="Futura Lt BT"/>
                <w:color w:val="00000A"/>
                <w:sz w:val="24"/>
                <w:szCs w:val="24"/>
                <w:lang w:val="es-ES" w:eastAsia="zh-CN" w:bidi="ar-SA"/>
              </w:rPr>
            </w:pPr>
            <w:r>
              <w:rPr>
                <w:rFonts w:eastAsia="Times New Roman" w:cs="Futura Lt BT"/>
                <w:color w:val="00000A"/>
                <w:sz w:val="24"/>
                <w:szCs w:val="24"/>
                <w:lang w:val="es-ES" w:eastAsia="zh-CN" w:bidi="ar-SA"/>
              </w:rPr>
            </w:r>
          </w:p>
          <w:p>
            <w:pPr>
              <w:pStyle w:val="Normal"/>
              <w:jc w:val="left"/>
              <w:rPr/>
            </w:pPr>
            <w:r>
              <w:rPr>
                <w:rFonts w:cs="Arial" w:ascii="Arial" w:hAnsi="Arial"/>
                <w:b/>
                <w:bCs/>
                <w:sz w:val="22"/>
                <w:szCs w:val="22"/>
              </w:rPr>
              <w:t>SEPTIEMBRE:</w:t>
            </w:r>
            <w:r>
              <w:rPr>
                <w:rFonts w:cs="Arial" w:ascii="Arial" w:hAnsi="Arial"/>
                <w:sz w:val="18"/>
                <w:szCs w:val="18"/>
              </w:rPr>
              <w:t xml:space="preserve"> </w:t>
            </w:r>
            <w:r>
              <w:rPr>
                <w:rFonts w:cs="Wingdings" w:ascii="Wingdings" w:hAnsi="Wingdings"/>
                <w:sz w:val="18"/>
                <w:szCs w:val="18"/>
              </w:rPr>
              <w:t xml:space="preserve"> </w:t>
            </w:r>
            <w:r>
              <w:rPr>
                <w:rFonts w:cs="Arial" w:ascii="Arial" w:hAnsi="Arial"/>
                <w:sz w:val="18"/>
                <w:szCs w:val="18"/>
              </w:rPr>
              <w:t>Del 30 de agosto al 3 de septiembre (1 semana)</w:t>
            </w:r>
          </w:p>
        </w:tc>
      </w:tr>
    </w:tbl>
    <w:p>
      <w:pPr>
        <w:pStyle w:val="Normal"/>
        <w:rPr>
          <w:rFonts w:ascii="Futura Lt BT" w:hAnsi="Futura Lt BT" w:eastAsia="Times New Roman" w:cs="Futura Lt BT"/>
          <w:color w:val="00000A"/>
          <w:sz w:val="12"/>
          <w:szCs w:val="12"/>
          <w:lang w:val="es-ES" w:eastAsia="zh-CN" w:bidi="ar-SA"/>
        </w:rPr>
      </w:pPr>
      <w:r>
        <w:rPr>
          <w:rFonts w:eastAsia="Times New Roman" w:cs="Futura Lt BT"/>
          <w:color w:val="00000A"/>
          <w:sz w:val="12"/>
          <w:szCs w:val="12"/>
          <w:lang w:val="es-ES" w:eastAsia="zh-CN" w:bidi="ar-SA"/>
        </w:rPr>
      </w:r>
    </w:p>
    <w:p>
      <w:pPr>
        <w:pStyle w:val="Normal"/>
        <w:rPr/>
      </w:pPr>
      <w:r>
        <w:rPr>
          <w:rFonts w:cs="Arial" w:ascii="Arial" w:hAnsi="Arial"/>
          <w:b/>
          <w:sz w:val="20"/>
          <w:szCs w:val="20"/>
        </w:rPr>
        <w:t xml:space="preserve">4. HORARIO SOLICITADO </w:t>
      </w:r>
      <w:r>
        <w:rPr>
          <w:rFonts w:cs="Arial" w:ascii="Arial" w:hAnsi="Arial"/>
          <w:b w:val="false"/>
          <w:bCs w:val="false"/>
          <w:sz w:val="18"/>
          <w:szCs w:val="18"/>
        </w:rPr>
        <w:t>Por favor, indique el horario de entrada y salida necesario, en su caso, para facilitar la conciliciación, esto nos servirá de orientación a la hora de poner en marcha el servicio:</w:t>
      </w:r>
    </w:p>
    <w:p>
      <w:pPr>
        <w:pStyle w:val="Normal"/>
        <w:rPr>
          <w:rFonts w:ascii="Futura Lt BT" w:hAnsi="Futura Lt BT" w:eastAsia="Times New Roman" w:cs="Futura Lt BT"/>
          <w:color w:val="00000A"/>
          <w:sz w:val="11"/>
          <w:szCs w:val="12"/>
          <w:lang w:val="es-ES" w:eastAsia="zh-CN" w:bidi="ar-SA"/>
        </w:rPr>
      </w:pPr>
      <w:r>
        <w:rPr>
          <w:rFonts w:eastAsia="Times New Roman" w:cs="Futura Lt BT"/>
          <w:color w:val="00000A"/>
          <w:sz w:val="11"/>
          <w:szCs w:val="12"/>
          <w:lang w:val="es-ES" w:eastAsia="zh-CN" w:bidi="ar-SA"/>
        </w:rPr>
      </w:r>
    </w:p>
    <w:p>
      <w:pPr>
        <w:pStyle w:val="Normal"/>
        <w:rPr>
          <w:rFonts w:ascii="Arial" w:hAnsi="Arial" w:cs="Arial"/>
          <w:b w:val="false"/>
          <w:b w:val="false"/>
          <w:bCs w:val="false"/>
          <w:sz w:val="18"/>
          <w:szCs w:val="18"/>
        </w:rPr>
      </w:pPr>
      <w:r>
        <w:rPr>
          <w:rFonts w:cs="Arial" w:ascii="Arial" w:hAnsi="Arial"/>
          <w:b w:val="false"/>
          <w:bCs w:val="false"/>
          <w:sz w:val="18"/>
          <w:szCs w:val="18"/>
        </w:rPr>
        <w:t>HORA DE ENTRADA:                                                            HORA DE SALIDA:</w:t>
      </w:r>
    </w:p>
    <w:p>
      <w:pPr>
        <w:pStyle w:val="Normal"/>
        <w:rPr>
          <w:rFonts w:ascii="Futura Lt BT" w:hAnsi="Futura Lt BT" w:eastAsia="Times New Roman" w:cs="Futura Lt BT"/>
          <w:color w:val="00000A"/>
          <w:sz w:val="11"/>
          <w:szCs w:val="12"/>
          <w:lang w:val="es-ES" w:eastAsia="zh-CN" w:bidi="ar-SA"/>
        </w:rPr>
      </w:pPr>
      <w:r>
        <w:rPr>
          <w:rFonts w:eastAsia="Times New Roman" w:cs="Futura Lt BT"/>
          <w:color w:val="00000A"/>
          <w:sz w:val="11"/>
          <w:szCs w:val="12"/>
          <w:lang w:val="es-ES" w:eastAsia="zh-CN" w:bidi="ar-SA"/>
        </w:rPr>
      </w:r>
    </w:p>
    <w:p>
      <w:pPr>
        <w:pStyle w:val="Normal"/>
        <w:rPr>
          <w:rFonts w:ascii="Arial" w:hAnsi="Arial" w:cs="Arial"/>
          <w:sz w:val="18"/>
          <w:szCs w:val="18"/>
        </w:rPr>
      </w:pPr>
      <w:r>
        <w:rPr>
          <w:rFonts w:cs="Arial" w:ascii="Arial" w:hAnsi="Arial"/>
          <w:sz w:val="18"/>
          <w:szCs w:val="18"/>
        </w:rPr>
        <w:t>Como padre, madre, tutor, tutora manifiesto mi compromiso de utilizar el Servicio por el periodo de tiempo elegido y acepto las condiciones de participación.</w:t>
      </w:r>
    </w:p>
    <w:p>
      <w:pPr>
        <w:pStyle w:val="Normal"/>
        <w:jc w:val="right"/>
        <w:rPr/>
      </w:pPr>
      <w:r>
        <w:rPr>
          <w:rFonts w:cs="Arial" w:ascii="Arial" w:hAnsi="Arial"/>
          <w:sz w:val="18"/>
          <w:szCs w:val="18"/>
        </w:rPr>
        <w:t>Lo que firmo en Cabezón de la Sal a         de</w:t>
      </w:r>
      <w:r>
        <w:rPr>
          <w:rFonts w:cs="Arial" w:ascii="Arial" w:hAnsi="Arial"/>
          <w:sz w:val="18"/>
          <w:szCs w:val="18"/>
        </w:rPr>
        <w:t xml:space="preserve">l  </w:t>
      </w:r>
      <w:r>
        <w:rPr>
          <w:rFonts w:cs="Arial" w:ascii="Arial" w:hAnsi="Arial"/>
          <w:sz w:val="18"/>
          <w:szCs w:val="18"/>
        </w:rPr>
        <w:t xml:space="preserve">  de 2021</w:t>
      </w:r>
    </w:p>
    <w:p>
      <w:pPr>
        <w:pStyle w:val="Normal"/>
        <w:jc w:val="right"/>
        <w:rPr>
          <w:rFonts w:ascii="Arial" w:hAnsi="Arial" w:eastAsia="Times New Roman" w:cs="Arial"/>
          <w:color w:val="00000A"/>
          <w:sz w:val="18"/>
          <w:szCs w:val="18"/>
          <w:lang w:val="es-ES" w:eastAsia="zh-CN" w:bidi="ar-SA"/>
        </w:rPr>
      </w:pPr>
      <w:r>
        <w:rPr>
          <w:rFonts w:eastAsia="Times New Roman" w:cs="Arial" w:ascii="Arial" w:hAnsi="Arial"/>
          <w:color w:val="00000A"/>
          <w:sz w:val="18"/>
          <w:szCs w:val="18"/>
          <w:lang w:val="es-ES" w:eastAsia="zh-CN" w:bidi="ar-SA"/>
        </w:rPr>
      </w:r>
    </w:p>
    <w:p>
      <w:pPr>
        <w:pStyle w:val="Normal"/>
        <w:jc w:val="right"/>
        <w:rPr>
          <w:rFonts w:ascii="Arial" w:hAnsi="Arial" w:eastAsia="Times New Roman" w:cs="Arial"/>
          <w:color w:val="00000A"/>
          <w:sz w:val="18"/>
          <w:szCs w:val="18"/>
          <w:lang w:val="es-ES" w:eastAsia="zh-CN" w:bidi="ar-SA"/>
        </w:rPr>
      </w:pPr>
      <w:r>
        <w:rPr>
          <w:rFonts w:eastAsia="Times New Roman" w:cs="Arial" w:ascii="Arial" w:hAnsi="Arial"/>
          <w:color w:val="00000A"/>
          <w:sz w:val="18"/>
          <w:szCs w:val="18"/>
          <w:lang w:val="es-ES" w:eastAsia="zh-CN" w:bidi="ar-SA"/>
        </w:rPr>
      </w:r>
    </w:p>
    <w:p>
      <w:pPr>
        <w:pStyle w:val="Normal"/>
        <w:ind w:left="708" w:right="0" w:firstLine="708"/>
        <w:jc w:val="right"/>
        <w:rPr>
          <w:rFonts w:ascii="Arial" w:hAnsi="Arial" w:eastAsia="Times New Roman" w:cs="Arial"/>
          <w:color w:val="00000A"/>
          <w:sz w:val="18"/>
          <w:szCs w:val="18"/>
          <w:lang w:val="es-ES" w:eastAsia="zh-CN" w:bidi="ar-SA"/>
        </w:rPr>
      </w:pPr>
      <w:r>
        <w:rPr>
          <w:rFonts w:eastAsia="Times New Roman" w:cs="Arial" w:ascii="Arial" w:hAnsi="Arial"/>
          <w:color w:val="00000A"/>
          <w:sz w:val="18"/>
          <w:szCs w:val="18"/>
          <w:lang w:val="es-ES" w:eastAsia="zh-CN" w:bidi="ar-SA"/>
        </w:rPr>
      </w:r>
    </w:p>
    <w:p>
      <w:pPr>
        <w:pStyle w:val="Normal"/>
        <w:ind w:left="585" w:right="0" w:hanging="645"/>
        <w:jc w:val="right"/>
        <w:rPr/>
      </w:pPr>
      <w:r>
        <w:rPr>
          <w:rFonts w:eastAsia="Arial" w:cs="Arial" w:ascii="Arial" w:hAnsi="Arial"/>
          <w:sz w:val="18"/>
          <w:szCs w:val="18"/>
        </w:rPr>
        <w:t>–</w:t>
      </w:r>
      <w:r>
        <w:rPr>
          <w:rFonts w:cs="Arial" w:ascii="Arial" w:hAnsi="Arial"/>
          <w:sz w:val="18"/>
          <w:szCs w:val="18"/>
        </w:rPr>
        <w:t>-------------------------------------------------------------------------------------------------------------------------------------------------------------------</w:t>
      </w:r>
    </w:p>
    <w:p>
      <w:pPr>
        <w:pStyle w:val="Normal"/>
        <w:ind w:left="585" w:right="0" w:hanging="645"/>
        <w:jc w:val="right"/>
        <w:rPr>
          <w:rFonts w:ascii="Arial" w:hAnsi="Arial" w:eastAsia="Times New Roman" w:cs="Arial"/>
          <w:b/>
          <w:b/>
          <w:i/>
          <w:i/>
          <w:color w:val="00000A"/>
          <w:sz w:val="18"/>
          <w:szCs w:val="18"/>
          <w:lang w:val="es-ES" w:eastAsia="es-ES" w:bidi="ar-SA"/>
        </w:rPr>
      </w:pPr>
      <w:r>
        <w:rPr>
          <w:rFonts w:eastAsia="Times New Roman" w:cs="Arial" w:ascii="Arial" w:hAnsi="Arial"/>
          <w:b/>
          <w:i/>
          <w:color w:val="00000A"/>
          <w:sz w:val="18"/>
          <w:szCs w:val="18"/>
          <w:lang w:val="es-ES" w:eastAsia="es-ES" w:bidi="ar-SA"/>
        </w:rPr>
      </w:r>
      <w:r>
        <mc:AlternateContent>
          <mc:Choice Requires="wps">
            <w:drawing>
              <wp:anchor behindDoc="0" distT="0" distB="0" distL="114935" distR="114935" simplePos="0" locked="0" layoutInCell="1" allowOverlap="1" relativeHeight="2">
                <wp:simplePos x="0" y="0"/>
                <wp:positionH relativeFrom="column">
                  <wp:posOffset>3094355</wp:posOffset>
                </wp:positionH>
                <wp:positionV relativeFrom="paragraph">
                  <wp:posOffset>19685</wp:posOffset>
                </wp:positionV>
                <wp:extent cx="3229610" cy="270510"/>
                <wp:effectExtent l="0" t="0" r="0" b="0"/>
                <wp:wrapNone/>
                <wp:docPr id="2" name="Marco1"/>
                <a:graphic xmlns:a="http://schemas.openxmlformats.org/drawingml/2006/main">
                  <a:graphicData uri="http://schemas.microsoft.com/office/word/2010/wordprocessingShape">
                    <wps:wsp>
                      <wps:cNvSpPr txBox="1"/>
                      <wps:spPr>
                        <a:xfrm>
                          <a:off x="0" y="0"/>
                          <a:ext cx="3229610" cy="270510"/>
                        </a:xfrm>
                        <a:prstGeom prst="rect"/>
                        <a:solidFill>
                          <a:srgbClr val="FFFFFF"/>
                        </a:solidFill>
                        <a:ln w="9525">
                          <a:solidFill>
                            <a:srgbClr val="000000"/>
                          </a:solidFill>
                        </a:ln>
                      </wps:spPr>
                      <wps:txbx>
                        <w:txbxContent>
                          <w:p>
                            <w:pPr>
                              <w:pStyle w:val="Contenidodelmarco"/>
                              <w:rPr>
                                <w:rFonts w:ascii="Arial" w:hAnsi="Arial"/>
                                <w:b/>
                                <w:b/>
                                <w:color w:val="000000"/>
                                <w:sz w:val="16"/>
                                <w:szCs w:val="16"/>
                              </w:rPr>
                            </w:pPr>
                            <w:r>
                              <w:rPr>
                                <w:rFonts w:ascii="Arial" w:hAnsi="Arial"/>
                                <w:b/>
                                <w:color w:val="000000"/>
                                <w:sz w:val="16"/>
                                <w:szCs w:val="16"/>
                              </w:rPr>
                              <w:t>ORDEN Nº:                         AÑO NACIMIENTO:</w:t>
                            </w:r>
                          </w:p>
                        </w:txbxContent>
                      </wps:txbx>
                      <wps:bodyPr anchor="t" lIns="53975" tIns="53975" rIns="53975" bIns="53975">
                        <a:noAutofit/>
                      </wps:bodyPr>
                    </wps:wsp>
                  </a:graphicData>
                </a:graphic>
              </wp:anchor>
            </w:drawing>
          </mc:Choice>
          <mc:Fallback>
            <w:pict>
              <v:rect fillcolor="#FFFFFF" strokecolor="#000000" strokeweight="0pt" style="position:absolute;rotation:0;width:254.3pt;height:21.3pt;mso-wrap-distance-left:9.05pt;mso-wrap-distance-right:9.05pt;mso-wrap-distance-top:0pt;mso-wrap-distance-bottom:0pt;margin-top:1.55pt;mso-position-vertical-relative:text;margin-left:243.65pt;mso-position-horizontal-relative:text">
                <v:textbox inset="0.0590277777777778in,0.0590277777777778in,0.0590277777777778in,0.0590277777777778in">
                  <w:txbxContent>
                    <w:p>
                      <w:pPr>
                        <w:pStyle w:val="Contenidodelmarco"/>
                        <w:rPr>
                          <w:rFonts w:ascii="Arial" w:hAnsi="Arial"/>
                          <w:b/>
                          <w:b/>
                          <w:color w:val="000000"/>
                          <w:sz w:val="16"/>
                          <w:szCs w:val="16"/>
                        </w:rPr>
                      </w:pPr>
                      <w:r>
                        <w:rPr>
                          <w:rFonts w:ascii="Arial" w:hAnsi="Arial"/>
                          <w:b/>
                          <w:color w:val="000000"/>
                          <w:sz w:val="16"/>
                          <w:szCs w:val="16"/>
                        </w:rPr>
                        <w:t>ORDEN Nº:                         AÑO NACIMIENTO:</w:t>
                      </w:r>
                    </w:p>
                  </w:txbxContent>
                </v:textbox>
              </v:rect>
            </w:pict>
          </mc:Fallback>
        </mc:AlternateContent>
      </w:r>
    </w:p>
    <w:p>
      <w:pPr>
        <w:pStyle w:val="Normal"/>
        <w:rPr>
          <w:rFonts w:ascii="Arial" w:hAnsi="Arial" w:eastAsia="Times New Roman" w:cs="Arial"/>
          <w:b/>
          <w:b/>
          <w:color w:val="00000A"/>
          <w:sz w:val="18"/>
          <w:szCs w:val="18"/>
          <w:u w:val="single"/>
          <w:lang w:val="es-ES" w:eastAsia="zh-CN" w:bidi="ar-SA"/>
        </w:rPr>
      </w:pPr>
      <w:r>
        <w:rPr>
          <w:rFonts w:eastAsia="Times New Roman" w:cs="Arial" w:ascii="Arial" w:hAnsi="Arial"/>
          <w:b/>
          <w:color w:val="00000A"/>
          <w:sz w:val="18"/>
          <w:szCs w:val="18"/>
          <w:u w:val="single"/>
          <w:lang w:val="es-ES" w:eastAsia="zh-CN" w:bidi="ar-SA"/>
        </w:rPr>
      </w:r>
    </w:p>
    <w:p>
      <w:pPr>
        <w:pStyle w:val="Normal"/>
        <w:rPr>
          <w:rFonts w:ascii="Arial" w:hAnsi="Arial" w:eastAsia="Times New Roman" w:cs="Futura Lt BT"/>
          <w:color w:val="00000A"/>
          <w:sz w:val="24"/>
          <w:szCs w:val="24"/>
          <w:lang w:val="es-ES" w:eastAsia="zh-CN" w:bidi="ar-SA"/>
        </w:rPr>
      </w:pPr>
      <w:r>
        <w:rPr>
          <w:rFonts w:eastAsia="Times New Roman" w:cs="Futura Lt BT" w:ascii="Arial" w:hAnsi="Arial"/>
          <w:color w:val="00000A"/>
          <w:sz w:val="24"/>
          <w:szCs w:val="24"/>
          <w:lang w:val="es-ES" w:eastAsia="zh-CN" w:bidi="ar-SA"/>
        </w:rPr>
      </w:r>
    </w:p>
    <w:p>
      <w:pPr>
        <w:pStyle w:val="Default"/>
        <w:spacing w:lineRule="auto" w:line="240" w:before="0" w:after="0"/>
        <w:jc w:val="both"/>
        <w:rPr/>
      </w:pPr>
      <w:r>
        <w:rPr>
          <w:rFonts w:cs="Calibri" w:ascii="Verdana" w:hAnsi="Verdana"/>
          <w:bCs/>
          <w:sz w:val="14"/>
          <w:szCs w:val="14"/>
        </w:rPr>
        <w:t>S</w:t>
      </w:r>
      <w:bookmarkStart w:id="0" w:name="_Hlk46219017"/>
      <w:r>
        <w:rPr>
          <w:rFonts w:cs="Calibri" w:ascii="Verdana" w:hAnsi="Verdana"/>
          <w:bCs/>
          <w:sz w:val="14"/>
          <w:szCs w:val="14"/>
        </w:rPr>
        <w:t>us datos personales serán usados para nuestra relación y poder prestarle nuestros servicios propios como Ayuntamiento. Puede ejercitar sus derechos de protección de datos realizando una solicitud escrita a nuestra dirección, junto con una fotocopia de su DNI: Ayuntamiento de Cabezón de la Sal, Virgen del Campo, 2, CP 39500, Cabezón de la Sal (Cantabria).</w:t>
      </w:r>
    </w:p>
    <w:p>
      <w:pPr>
        <w:pStyle w:val="Default"/>
        <w:spacing w:lineRule="auto" w:line="240" w:before="0" w:after="0"/>
        <w:jc w:val="both"/>
        <w:rPr>
          <w:rFonts w:ascii="Verdana" w:hAnsi="Verdana" w:cs="Calibri"/>
          <w:bCs/>
          <w:sz w:val="14"/>
          <w:szCs w:val="14"/>
        </w:rPr>
      </w:pPr>
      <w:r>
        <w:rPr>
          <w:rFonts w:cs="Calibri" w:ascii="Verdana" w:hAnsi="Verdana"/>
          <w:bCs/>
          <w:sz w:val="14"/>
          <w:szCs w:val="14"/>
        </w:rPr>
        <w:t>Dirección de contacto con nuestro Delegado de Protección de Datos: albertogomez@audidat.com</w:t>
      </w:r>
    </w:p>
    <w:p>
      <w:pPr>
        <w:pStyle w:val="Normal"/>
        <w:rPr/>
      </w:pPr>
      <w:r>
        <w:rPr>
          <w:rFonts w:cs="Calibri" w:ascii="Verdana" w:hAnsi="Verdana"/>
          <w:b/>
          <w:bCs/>
          <w:color w:val="000000"/>
          <w:sz w:val="14"/>
          <w:szCs w:val="14"/>
          <w:lang w:eastAsia="pt-PT"/>
        </w:rPr>
        <w:t xml:space="preserve">Más información en nuestra web </w:t>
      </w:r>
      <w:hyperlink r:id="rId3">
        <w:r>
          <w:rPr>
            <w:rStyle w:val="EnlacedeInternet"/>
            <w:rFonts w:cs="Calibri" w:ascii="Verdana" w:hAnsi="Verdana"/>
            <w:b/>
            <w:bCs/>
            <w:color w:val="000000"/>
            <w:sz w:val="14"/>
            <w:szCs w:val="14"/>
            <w:u w:val="none"/>
            <w:lang w:eastAsia="pt-PT"/>
          </w:rPr>
          <w:t>www.cabezondelasal.net</w:t>
        </w:r>
      </w:hyperlink>
      <w:bookmarkEnd w:id="0"/>
      <w:r>
        <w:rPr>
          <w:rFonts w:cs="Calibri" w:ascii="Verdana" w:hAnsi="Verdana"/>
          <w:b/>
          <w:bCs/>
          <w:color w:val="000000"/>
          <w:sz w:val="14"/>
          <w:szCs w:val="14"/>
          <w:lang w:eastAsia="pt-PT"/>
        </w:rPr>
        <w:t xml:space="preserve"> y en nuestras dependencias</w:t>
      </w:r>
    </w:p>
    <w:sectPr>
      <w:headerReference w:type="default" r:id="rId4"/>
      <w:footerReference w:type="default" r:id="rId5"/>
      <w:type w:val="nextPage"/>
      <w:pgSz w:w="11906" w:h="16838"/>
      <w:pgMar w:left="900" w:right="1106" w:header="719" w:top="1278" w:footer="540" w:bottom="109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utura Lt BT">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935" distR="114935" simplePos="0" locked="0" layoutInCell="1" allowOverlap="1" relativeHeight="5">
          <wp:simplePos x="0" y="0"/>
          <wp:positionH relativeFrom="column">
            <wp:posOffset>144780</wp:posOffset>
          </wp:positionH>
          <wp:positionV relativeFrom="paragraph">
            <wp:posOffset>187325</wp:posOffset>
          </wp:positionV>
          <wp:extent cx="1007110" cy="517525"/>
          <wp:effectExtent l="0" t="0" r="0" b="0"/>
          <wp:wrapSquare wrapText="bothSides"/>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
                  <a:stretch>
                    <a:fillRect/>
                  </a:stretch>
                </pic:blipFill>
                <pic:spPr bwMode="auto">
                  <a:xfrm>
                    <a:off x="0" y="0"/>
                    <a:ext cx="1007110" cy="51752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kern w:val="2"/>
        <w:lang w:val="es-ES" w:eastAsia="es-E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jc w:val="both"/>
    </w:pPr>
    <w:rPr>
      <w:rFonts w:ascii="Futura Lt BT" w:hAnsi="Futura Lt BT" w:eastAsia="Times New Roman" w:cs="Futura Lt BT"/>
      <w:color w:val="00000A"/>
      <w:kern w:val="2"/>
      <w:sz w:val="24"/>
      <w:szCs w:val="24"/>
      <w:lang w:val="es-ES" w:eastAsia="zh-CN" w:bidi="ar-SA"/>
    </w:rPr>
  </w:style>
  <w:style w:type="character" w:styleId="DefaultParagraphFont">
    <w:name w:val="Default Paragraph Font"/>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Arial" w:hAnsi="Arial" w:eastAsia="Times New Roman"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Fuentedeprrafopredeter1">
    <w:name w:val="Fuente de párrafo predeter.1"/>
    <w:qFormat/>
    <w:rPr/>
  </w:style>
  <w:style w:type="character" w:styleId="EnlacedeInternet">
    <w:name w:val="Enlace de Internet"/>
    <w:rPr>
      <w:color w:val="0000FF"/>
      <w:u w:val="single"/>
      <w:lang w:val="zxx" w:eastAsia="zxx" w:bidi="zxx"/>
    </w:rPr>
  </w:style>
  <w:style w:type="character" w:styleId="Caracteresdenotaalpie">
    <w:name w:val="Caracteres de nota al pie"/>
    <w:qFormat/>
    <w:rPr>
      <w:vertAlign w:val="superscript"/>
    </w:rPr>
  </w:style>
  <w:style w:type="character" w:styleId="Refdenotaalpie1">
    <w:name w:val="Ref. de nota al pie1"/>
    <w:qFormat/>
    <w:rPr>
      <w:vertAlign w:val="superscript"/>
    </w:rPr>
  </w:style>
  <w:style w:type="character" w:styleId="Caracteresdenotafinal">
    <w:name w:val="Caracteres de nota final"/>
    <w:qFormat/>
    <w:rPr>
      <w:vertAlign w:val="superscript"/>
    </w:rPr>
  </w:style>
  <w:style w:type="character" w:styleId="WWCaracteresdenotafinal">
    <w:name w:val="WW-Caracteres de nota final"/>
    <w:qFormat/>
    <w:rPr/>
  </w:style>
  <w:style w:type="character" w:styleId="Refdenotaalfinal1">
    <w:name w:val="Ref. de nota al final1"/>
    <w:qFormat/>
    <w:rPr>
      <w:vertAlign w:val="superscript"/>
    </w:rPr>
  </w:style>
  <w:style w:type="character" w:styleId="Refdenotaalpie2">
    <w:name w:val="Ref. de nota al pie2"/>
    <w:qFormat/>
    <w:rPr>
      <w:vertAlign w:val="superscript"/>
    </w:rPr>
  </w:style>
  <w:style w:type="character" w:styleId="Refdenotaalfinal2">
    <w:name w:val="Ref. de nota al final2"/>
    <w:qFormat/>
    <w:rPr>
      <w:vertAlign w:val="superscript"/>
    </w:rPr>
  </w:style>
  <w:style w:type="character" w:styleId="Footnotereference">
    <w:name w:val="footnote reference"/>
    <w:qFormat/>
    <w:rPr>
      <w:vertAlign w:val="superscript"/>
    </w:rPr>
  </w:style>
  <w:style w:type="character" w:styleId="Endnotereference">
    <w:name w:val="endnote reference"/>
    <w:qFormat/>
    <w:rPr>
      <w:vertAlign w:val="superscript"/>
    </w:rPr>
  </w:style>
  <w:style w:type="character" w:styleId="Ancladenotaalpie">
    <w:name w:val="Ancla de nota al pie"/>
    <w:rPr>
      <w:vertAlign w:val="superscript"/>
    </w:rPr>
  </w:style>
  <w:style w:type="character" w:styleId="Ancladenotafinal">
    <w:name w:val="Ancla de nota final"/>
    <w:rPr>
      <w:vertAlign w:val="superscript"/>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Encabezado3">
    <w:name w:val="Encabezado3"/>
    <w:basedOn w:val="Normal"/>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Encabezado2">
    <w:name w:val="Encabezado2"/>
    <w:basedOn w:val="Normal"/>
    <w:qFormat/>
    <w:pPr>
      <w:keepNext w:val="true"/>
      <w:spacing w:before="240" w:after="120"/>
    </w:pPr>
    <w:rPr>
      <w:rFonts w:ascii="Arial" w:hAnsi="Arial" w:eastAsia="Microsoft YaHei" w:cs="Mangal"/>
      <w:sz w:val="28"/>
      <w:szCs w:val="28"/>
    </w:rPr>
  </w:style>
  <w:style w:type="paragraph" w:styleId="Epgrafe">
    <w:name w:val="Epígrafe"/>
    <w:basedOn w:val="Normal"/>
    <w:qFormat/>
    <w:pPr>
      <w:suppressLineNumbers/>
      <w:spacing w:before="120" w:after="120"/>
    </w:pPr>
    <w:rPr>
      <w:rFonts w:cs="Mangal"/>
      <w:i/>
      <w:iCs/>
    </w:rPr>
  </w:style>
  <w:style w:type="paragraph" w:styleId="Encabezado1">
    <w:name w:val="Encabezado1"/>
    <w:basedOn w:val="Normal"/>
    <w:qFormat/>
    <w:pPr>
      <w:keepNext w:val="true"/>
      <w:spacing w:before="240" w:after="120"/>
    </w:pPr>
    <w:rPr>
      <w:rFonts w:ascii="Arial" w:hAnsi="Arial" w:eastAsia="Microsoft YaHei" w:cs="Mangal"/>
      <w:sz w:val="28"/>
      <w:szCs w:val="28"/>
    </w:rPr>
  </w:style>
  <w:style w:type="paragraph" w:styleId="Epgrafe1">
    <w:name w:val="Epígrafe1"/>
    <w:basedOn w:val="Normal"/>
    <w:qFormat/>
    <w:pPr>
      <w:suppressLineNumbers/>
      <w:spacing w:before="120" w:after="120"/>
    </w:pPr>
    <w:rPr>
      <w:rFonts w:cs="Mangal"/>
      <w:i/>
      <w:iCs/>
    </w:rPr>
  </w:style>
  <w:style w:type="paragraph" w:styleId="Cabeceraypie">
    <w:name w:val="Cabecera y pie"/>
    <w:basedOn w:val="Normal"/>
    <w:qFormat/>
    <w:pPr/>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paragraph" w:styleId="Footnotetext">
    <w:name w:val="footnote text"/>
    <w:basedOn w:val="Normal"/>
    <w:qFormat/>
    <w:pPr/>
    <w:rPr>
      <w:sz w:val="20"/>
      <w:szCs w:val="20"/>
    </w:rPr>
  </w:style>
  <w:style w:type="paragraph" w:styleId="BalloonText">
    <w:name w:val="Balloon Text"/>
    <w:basedOn w:val="Normal"/>
    <w:qFormat/>
    <w:pPr/>
    <w:rPr>
      <w:rFonts w:ascii="Tahoma" w:hAnsi="Tahoma" w:cs="Tahoma"/>
      <w:sz w:val="16"/>
      <w:szCs w:val="16"/>
    </w:rPr>
  </w:style>
  <w:style w:type="paragraph" w:styleId="Contenidodelmarco">
    <w:name w:val="Contenido del marco"/>
    <w:basedOn w:val="Normal"/>
    <w:qFormat/>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jc w:val="center"/>
    </w:pPr>
    <w:rPr>
      <w:b/>
      <w:bCs/>
    </w:rPr>
  </w:style>
  <w:style w:type="paragraph" w:styleId="Default">
    <w:name w:val="Default"/>
    <w:basedOn w:val="Normal"/>
    <w:qFormat/>
    <w:pPr>
      <w:suppressAutoHyphens w:val="false"/>
      <w:spacing w:lineRule="auto" w:line="276" w:before="0" w:after="200"/>
      <w:jc w:val="left"/>
    </w:pPr>
    <w:rPr>
      <w:rFonts w:ascii="Arial" w:hAnsi="Arial" w:eastAsia="Calibri" w:cs="Arial"/>
      <w:color w:val="000000"/>
      <w:lang w:eastAsia="pt-PT"/>
    </w:rPr>
  </w:style>
  <w:style w:type="paragraph" w:styleId="Notaalpie">
    <w:name w:val="Footnote Text"/>
    <w:basedOn w:val="Normal"/>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uventud@cabezondelasal.net" TargetMode="External"/><Relationship Id="rId3" Type="http://schemas.openxmlformats.org/officeDocument/2006/relationships/hyperlink" Target="http://www.cabezondelasal.ne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Escudo Negro</Template>
  <TotalTime>41</TotalTime>
  <Application>LibreOffice/6.4.2.2$Windows_X86_64 LibreOffice_project/4e471d8c02c9c90f512f7f9ead8875b57fcb1ec3</Application>
  <Pages>2</Pages>
  <Words>949</Words>
  <CharactersWithSpaces>6704</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2020-07-27T11:20:00Z</dcterms:created>
  <dc:creator>David Herrero Gutiérrez del Anillo</dc:creator>
  <dc:description/>
  <dc:language>es-ES</dc:language>
  <cp:lastModifiedBy/>
  <cp:lastPrinted>2021-06-03T11:23:44Z</cp:lastPrinted>
  <dcterms:modified xsi:type="dcterms:W3CDTF">2021-06-03T14:00:57Z</dcterms:modified>
  <cp:revision>6</cp:revision>
  <dc:subject/>
  <dc:title>1</dc:title>
</cp:coreProperties>
</file>